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CB3C30" w14:textId="477ECE14" w:rsidR="00F133AC" w:rsidRPr="00F133AC" w:rsidRDefault="00F133AC" w:rsidP="00F133AC">
      <w:pPr>
        <w:tabs>
          <w:tab w:val="left" w:pos="993"/>
        </w:tabs>
        <w:spacing w:before="60" w:after="0" w:line="240" w:lineRule="auto"/>
        <w:ind w:left="426" w:right="57" w:firstLine="0"/>
        <w:jc w:val="right"/>
        <w:rPr>
          <w:color w:val="00435B"/>
        </w:rPr>
      </w:pPr>
      <w:r w:rsidRPr="00F133AC">
        <w:rPr>
          <w:color w:val="00435B"/>
        </w:rPr>
        <w:t>Specialiųjų pirkimo sąlygų 3 priedas</w:t>
      </w:r>
    </w:p>
    <w:p w14:paraId="7E54E28F" w14:textId="77777777" w:rsidR="00F133AC" w:rsidRDefault="00F133AC" w:rsidP="00F133AC">
      <w:pPr>
        <w:tabs>
          <w:tab w:val="left" w:pos="993"/>
        </w:tabs>
        <w:spacing w:before="60" w:after="0" w:line="240" w:lineRule="auto"/>
        <w:ind w:left="426" w:right="57" w:firstLine="0"/>
        <w:jc w:val="center"/>
        <w:rPr>
          <w:rFonts w:eastAsiaTheme="minorHAnsi"/>
          <w:b/>
          <w:color w:val="00435B"/>
          <w:szCs w:val="20"/>
          <w:lang w:eastAsia="en-US"/>
        </w:rPr>
      </w:pPr>
    </w:p>
    <w:p w14:paraId="2841A317" w14:textId="3C8E7331" w:rsidR="00F133AC" w:rsidRDefault="00F133AC" w:rsidP="00F133AC">
      <w:pPr>
        <w:tabs>
          <w:tab w:val="left" w:pos="993"/>
        </w:tabs>
        <w:spacing w:before="60" w:after="0" w:line="240" w:lineRule="auto"/>
        <w:ind w:left="426" w:right="57" w:firstLine="0"/>
        <w:jc w:val="center"/>
        <w:rPr>
          <w:rFonts w:eastAsiaTheme="minorHAnsi"/>
          <w:color w:val="00435B"/>
          <w:szCs w:val="20"/>
          <w:lang w:eastAsia="en-US"/>
        </w:rPr>
      </w:pPr>
      <w:r>
        <w:rPr>
          <w:rFonts w:eastAsiaTheme="minorHAnsi"/>
          <w:b/>
          <w:color w:val="00435B"/>
          <w:szCs w:val="20"/>
          <w:lang w:eastAsia="en-US"/>
        </w:rPr>
        <w:t>TIEKĖJŲ KVALIFIKACIJOS REIKAL</w:t>
      </w:r>
      <w:r w:rsidR="00717573">
        <w:rPr>
          <w:rFonts w:eastAsiaTheme="minorHAnsi"/>
          <w:b/>
          <w:color w:val="00435B"/>
          <w:szCs w:val="20"/>
          <w:lang w:eastAsia="en-US"/>
        </w:rPr>
        <w:t>A</w:t>
      </w:r>
      <w:r>
        <w:rPr>
          <w:rFonts w:eastAsiaTheme="minorHAnsi"/>
          <w:b/>
          <w:color w:val="00435B"/>
          <w:szCs w:val="20"/>
          <w:lang w:eastAsia="en-US"/>
        </w:rPr>
        <w:t>VIMAI</w:t>
      </w:r>
    </w:p>
    <w:p w14:paraId="0608CACB" w14:textId="77777777" w:rsidR="00F133AC" w:rsidRDefault="00F133AC" w:rsidP="00F133AC">
      <w:pPr>
        <w:tabs>
          <w:tab w:val="left" w:pos="993"/>
        </w:tabs>
        <w:spacing w:before="60" w:after="0" w:line="240" w:lineRule="auto"/>
        <w:ind w:left="426" w:right="57" w:firstLine="0"/>
        <w:rPr>
          <w:rFonts w:eastAsiaTheme="minorHAnsi"/>
          <w:color w:val="00435B"/>
          <w:szCs w:val="20"/>
          <w:lang w:eastAsia="en-US"/>
        </w:rPr>
      </w:pPr>
    </w:p>
    <w:p w14:paraId="034B5554" w14:textId="411F441C" w:rsidR="00F133AC" w:rsidRPr="00816F78" w:rsidRDefault="001F7E1A" w:rsidP="00816F78">
      <w:pPr>
        <w:pStyle w:val="ListParagraph"/>
        <w:numPr>
          <w:ilvl w:val="0"/>
          <w:numId w:val="6"/>
        </w:numPr>
        <w:tabs>
          <w:tab w:val="left" w:pos="426"/>
        </w:tabs>
        <w:spacing w:before="60" w:after="0" w:line="240" w:lineRule="auto"/>
        <w:ind w:right="57"/>
        <w:rPr>
          <w:rFonts w:eastAsiaTheme="minorHAnsi"/>
          <w:b/>
          <w:bCs/>
          <w:color w:val="00435B"/>
          <w:szCs w:val="20"/>
          <w:lang w:eastAsia="en-US"/>
        </w:rPr>
      </w:pPr>
      <w:sdt>
        <w:sdtPr>
          <w:tag w:val="goog_rdk_129"/>
          <w:id w:val="-1599392971"/>
          <w:placeholder>
            <w:docPart w:val="E44D33337DB74ED1B46EEF624BE3566E"/>
          </w:placeholder>
          <w:showingPlcHdr/>
        </w:sdtPr>
        <w:sdtEndPr/>
        <w:sdtContent/>
      </w:sdt>
      <w:r w:rsidR="00F133AC" w:rsidRPr="00816F78">
        <w:rPr>
          <w:rFonts w:eastAsiaTheme="minorHAnsi"/>
          <w:b/>
          <w:bCs/>
          <w:color w:val="00435B"/>
          <w:szCs w:val="20"/>
          <w:lang w:eastAsia="en-US"/>
        </w:rPr>
        <w:t xml:space="preserve">Tiekėjo kvalifikacija turi atitikti šioje </w:t>
      </w:r>
      <w:r w:rsidR="00824783" w:rsidRPr="00816F78">
        <w:rPr>
          <w:rFonts w:eastAsiaTheme="minorHAnsi"/>
          <w:b/>
          <w:bCs/>
          <w:color w:val="00435B"/>
          <w:szCs w:val="20"/>
          <w:lang w:eastAsia="en-US"/>
        </w:rPr>
        <w:t xml:space="preserve">1 </w:t>
      </w:r>
      <w:r w:rsidR="00F133AC" w:rsidRPr="00816F78">
        <w:rPr>
          <w:rFonts w:eastAsiaTheme="minorHAnsi"/>
          <w:b/>
          <w:bCs/>
          <w:color w:val="00435B"/>
          <w:szCs w:val="20"/>
          <w:lang w:eastAsia="en-US"/>
        </w:rPr>
        <w:t>lentelėje aprašytus keliamus reikalavimus:</w:t>
      </w:r>
    </w:p>
    <w:p w14:paraId="7C1525BE" w14:textId="58271C72" w:rsidR="00F133AC" w:rsidRPr="00C02956" w:rsidRDefault="00824783" w:rsidP="00816F78">
      <w:pPr>
        <w:tabs>
          <w:tab w:val="left" w:pos="993"/>
        </w:tabs>
        <w:spacing w:before="60" w:line="240" w:lineRule="auto"/>
        <w:ind w:left="0" w:right="57" w:firstLine="0"/>
        <w:jc w:val="right"/>
        <w:rPr>
          <w:rFonts w:eastAsiaTheme="minorHAnsi"/>
          <w:i/>
          <w:iCs/>
          <w:color w:val="00435B"/>
          <w:szCs w:val="20"/>
          <w:lang w:eastAsia="en-US"/>
        </w:rPr>
      </w:pPr>
      <w:r>
        <w:rPr>
          <w:rFonts w:eastAsiaTheme="minorHAnsi"/>
          <w:i/>
          <w:iCs/>
          <w:color w:val="00435B"/>
          <w:szCs w:val="20"/>
          <w:lang w:eastAsia="en-US"/>
        </w:rPr>
        <w:t>1 lentelė</w:t>
      </w: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000" w:firstRow="0" w:lastRow="0" w:firstColumn="0" w:lastColumn="0" w:noHBand="0" w:noVBand="0"/>
      </w:tblPr>
      <w:tblGrid>
        <w:gridCol w:w="704"/>
        <w:gridCol w:w="3119"/>
        <w:gridCol w:w="3118"/>
        <w:gridCol w:w="3123"/>
      </w:tblGrid>
      <w:tr w:rsidR="00F133AC" w:rsidRPr="00670751" w14:paraId="51B04CCF" w14:textId="77777777" w:rsidTr="00F133AC">
        <w:trPr>
          <w:cantSplit/>
          <w:tblHeader/>
          <w:jc w:val="center"/>
        </w:trPr>
        <w:tc>
          <w:tcPr>
            <w:tcW w:w="704" w:type="dxa"/>
            <w:tcBorders>
              <w:bottom w:val="single" w:sz="12" w:space="0" w:color="auto"/>
            </w:tcBorders>
            <w:shd w:val="clear" w:color="auto" w:fill="DAE9F7" w:themeFill="text2" w:themeFillTint="1A"/>
            <w:tcMar>
              <w:left w:w="28" w:type="dxa"/>
              <w:right w:w="28" w:type="dxa"/>
            </w:tcMar>
            <w:vAlign w:val="center"/>
          </w:tcPr>
          <w:p w14:paraId="5255ED00" w14:textId="77777777" w:rsidR="00F133AC" w:rsidRPr="00670751" w:rsidRDefault="00F133AC" w:rsidP="0029113F">
            <w:pPr>
              <w:tabs>
                <w:tab w:val="left" w:pos="993"/>
              </w:tabs>
              <w:spacing w:before="60" w:after="60" w:line="240" w:lineRule="auto"/>
              <w:ind w:right="57"/>
              <w:jc w:val="center"/>
              <w:rPr>
                <w:rFonts w:eastAsiaTheme="minorHAnsi"/>
                <w:b/>
                <w:bCs/>
                <w:color w:val="00435B"/>
                <w:szCs w:val="20"/>
                <w:lang w:val="en-GB" w:eastAsia="en-US"/>
              </w:rPr>
            </w:pPr>
            <w:r w:rsidRPr="00670751">
              <w:rPr>
                <w:rFonts w:eastAsiaTheme="minorHAnsi"/>
                <w:b/>
                <w:bCs/>
                <w:color w:val="00435B"/>
                <w:szCs w:val="20"/>
                <w:lang w:val="en-GB" w:eastAsia="en-US"/>
              </w:rPr>
              <w:t>Eil.</w:t>
            </w:r>
          </w:p>
          <w:p w14:paraId="4571F709" w14:textId="77777777" w:rsidR="00F133AC" w:rsidRPr="00670751" w:rsidRDefault="00F133AC" w:rsidP="0029113F">
            <w:pPr>
              <w:tabs>
                <w:tab w:val="left" w:pos="993"/>
              </w:tabs>
              <w:spacing w:before="60" w:after="60" w:line="240" w:lineRule="auto"/>
              <w:ind w:right="57"/>
              <w:jc w:val="center"/>
              <w:rPr>
                <w:rFonts w:eastAsiaTheme="minorHAnsi"/>
                <w:b/>
                <w:bCs/>
                <w:color w:val="00435B"/>
                <w:szCs w:val="20"/>
                <w:lang w:val="en-GB" w:eastAsia="en-US"/>
              </w:rPr>
            </w:pPr>
            <w:r w:rsidRPr="00670751">
              <w:rPr>
                <w:rFonts w:eastAsiaTheme="minorHAnsi"/>
                <w:b/>
                <w:bCs/>
                <w:color w:val="00435B"/>
                <w:szCs w:val="20"/>
                <w:lang w:val="en-GB" w:eastAsia="en-US"/>
              </w:rPr>
              <w:t>Nr.</w:t>
            </w:r>
          </w:p>
        </w:tc>
        <w:tc>
          <w:tcPr>
            <w:tcW w:w="3119" w:type="dxa"/>
            <w:tcBorders>
              <w:bottom w:val="single" w:sz="12" w:space="0" w:color="auto"/>
            </w:tcBorders>
            <w:shd w:val="clear" w:color="auto" w:fill="DAE9F7" w:themeFill="text2" w:themeFillTint="1A"/>
            <w:tcMar>
              <w:left w:w="28" w:type="dxa"/>
              <w:right w:w="28" w:type="dxa"/>
            </w:tcMar>
            <w:vAlign w:val="center"/>
          </w:tcPr>
          <w:p w14:paraId="401EEC89" w14:textId="77777777" w:rsidR="00F133AC" w:rsidRPr="004B1C0D" w:rsidRDefault="00F133AC" w:rsidP="0029113F">
            <w:pPr>
              <w:tabs>
                <w:tab w:val="left" w:pos="993"/>
              </w:tabs>
              <w:spacing w:before="60" w:after="60" w:line="240" w:lineRule="auto"/>
              <w:ind w:right="57"/>
              <w:jc w:val="center"/>
              <w:rPr>
                <w:rFonts w:eastAsiaTheme="minorHAnsi"/>
                <w:b/>
                <w:bCs/>
                <w:color w:val="00435B"/>
                <w:szCs w:val="20"/>
                <w:lang w:eastAsia="en-US"/>
              </w:rPr>
            </w:pPr>
            <w:r w:rsidRPr="004B1C0D">
              <w:rPr>
                <w:rFonts w:eastAsiaTheme="minorHAnsi"/>
                <w:b/>
                <w:bCs/>
                <w:color w:val="00435B"/>
                <w:szCs w:val="20"/>
                <w:lang w:eastAsia="en-US"/>
              </w:rPr>
              <w:t>Reikalavimai kvalifikacijai</w:t>
            </w:r>
          </w:p>
        </w:tc>
        <w:tc>
          <w:tcPr>
            <w:tcW w:w="3118" w:type="dxa"/>
            <w:tcBorders>
              <w:bottom w:val="single" w:sz="4" w:space="0" w:color="000000" w:themeColor="text1"/>
              <w:right w:val="single" w:sz="4" w:space="0" w:color="000000" w:themeColor="text1"/>
            </w:tcBorders>
            <w:shd w:val="clear" w:color="auto" w:fill="DAE9F7" w:themeFill="text2" w:themeFillTint="1A"/>
            <w:tcMar>
              <w:left w:w="28" w:type="dxa"/>
              <w:right w:w="28" w:type="dxa"/>
            </w:tcMar>
            <w:vAlign w:val="center"/>
          </w:tcPr>
          <w:p w14:paraId="7D651C8E" w14:textId="77777777" w:rsidR="00F133AC" w:rsidRPr="004B1C0D" w:rsidRDefault="00F133AC" w:rsidP="0029113F">
            <w:pPr>
              <w:tabs>
                <w:tab w:val="left" w:pos="993"/>
              </w:tabs>
              <w:spacing w:before="60" w:after="60" w:line="240" w:lineRule="auto"/>
              <w:ind w:right="57"/>
              <w:jc w:val="center"/>
              <w:rPr>
                <w:rFonts w:eastAsiaTheme="minorHAnsi"/>
                <w:b/>
                <w:bCs/>
                <w:color w:val="00435B"/>
                <w:szCs w:val="20"/>
                <w:lang w:eastAsia="en-US"/>
              </w:rPr>
            </w:pPr>
            <w:r w:rsidRPr="004B1C0D">
              <w:rPr>
                <w:rFonts w:eastAsiaTheme="minorHAnsi"/>
                <w:b/>
                <w:bCs/>
                <w:color w:val="00435B"/>
                <w:szCs w:val="20"/>
                <w:lang w:eastAsia="en-US"/>
              </w:rPr>
              <w:t>Kvalifikacijos reikalavimų atitiktį įrodantys dokumentai</w:t>
            </w:r>
          </w:p>
          <w:p w14:paraId="2B057D28" w14:textId="34B16D6F" w:rsidR="00F133AC" w:rsidRPr="004B1C0D" w:rsidRDefault="00F133AC" w:rsidP="0029113F">
            <w:pPr>
              <w:tabs>
                <w:tab w:val="left" w:pos="993"/>
              </w:tabs>
              <w:spacing w:before="60" w:after="60" w:line="240" w:lineRule="auto"/>
              <w:ind w:right="57"/>
              <w:jc w:val="center"/>
              <w:rPr>
                <w:rFonts w:eastAsiaTheme="minorHAnsi"/>
                <w:i/>
                <w:iCs/>
                <w:color w:val="00435B"/>
                <w:szCs w:val="20"/>
                <w:lang w:eastAsia="en-US"/>
              </w:rPr>
            </w:pPr>
          </w:p>
        </w:tc>
        <w:tc>
          <w:tcPr>
            <w:tcW w:w="3123" w:type="dxa"/>
            <w:tcBorders>
              <w:left w:val="single" w:sz="4" w:space="0" w:color="000000" w:themeColor="text1"/>
              <w:bottom w:val="single" w:sz="4" w:space="0" w:color="000000" w:themeColor="text1"/>
            </w:tcBorders>
            <w:shd w:val="clear" w:color="auto" w:fill="DAE9F7" w:themeFill="text2" w:themeFillTint="1A"/>
            <w:vAlign w:val="center"/>
          </w:tcPr>
          <w:p w14:paraId="0C9F2DE4" w14:textId="77777777" w:rsidR="00F133AC" w:rsidRPr="004B1C0D" w:rsidRDefault="00F133AC" w:rsidP="0029113F">
            <w:pPr>
              <w:tabs>
                <w:tab w:val="left" w:pos="993"/>
              </w:tabs>
              <w:spacing w:before="60" w:after="60" w:line="240" w:lineRule="auto"/>
              <w:ind w:left="0" w:right="57" w:firstLine="0"/>
              <w:jc w:val="center"/>
              <w:rPr>
                <w:rFonts w:eastAsiaTheme="minorHAnsi"/>
                <w:b/>
                <w:bCs/>
                <w:color w:val="00435B"/>
                <w:szCs w:val="20"/>
                <w:lang w:eastAsia="en-US"/>
              </w:rPr>
            </w:pPr>
            <w:r w:rsidRPr="004B1C0D">
              <w:rPr>
                <w:rFonts w:eastAsiaTheme="minorHAnsi"/>
                <w:b/>
                <w:bCs/>
                <w:color w:val="00435B"/>
                <w:szCs w:val="20"/>
                <w:lang w:eastAsia="en-US"/>
              </w:rPr>
              <w:t>Kvalifikacijos reikalavimų atitikties subjektas</w:t>
            </w:r>
          </w:p>
        </w:tc>
      </w:tr>
      <w:tr w:rsidR="00F133AC" w:rsidRPr="00211CC3" w14:paraId="09AB2A52" w14:textId="77777777" w:rsidTr="0029113F">
        <w:trPr>
          <w:cantSplit/>
          <w:jc w:val="center"/>
        </w:trPr>
        <w:tc>
          <w:tcPr>
            <w:tcW w:w="704" w:type="dxa"/>
            <w:tcBorders>
              <w:bottom w:val="single" w:sz="12" w:space="0" w:color="auto"/>
            </w:tcBorders>
            <w:shd w:val="clear" w:color="auto" w:fill="E8E8E8" w:themeFill="background2"/>
            <w:tcMar>
              <w:left w:w="28" w:type="dxa"/>
              <w:right w:w="28" w:type="dxa"/>
            </w:tcMar>
          </w:tcPr>
          <w:p w14:paraId="737F77E3" w14:textId="649EFF54" w:rsidR="00F133AC" w:rsidRDefault="00816F78" w:rsidP="0029113F">
            <w:pPr>
              <w:tabs>
                <w:tab w:val="left" w:pos="993"/>
              </w:tabs>
              <w:spacing w:before="60" w:after="60" w:line="240" w:lineRule="auto"/>
              <w:ind w:right="57"/>
              <w:jc w:val="left"/>
              <w:rPr>
                <w:rFonts w:eastAsiaTheme="minorHAnsi"/>
                <w:color w:val="00435B"/>
                <w:szCs w:val="20"/>
                <w:lang w:val="en-GB" w:eastAsia="en-US"/>
              </w:rPr>
            </w:pPr>
            <w:r>
              <w:rPr>
                <w:rFonts w:eastAsiaTheme="minorHAnsi"/>
                <w:color w:val="00435B"/>
                <w:szCs w:val="20"/>
                <w:lang w:val="en-GB" w:eastAsia="en-US"/>
              </w:rPr>
              <w:t>1</w:t>
            </w:r>
            <w:r w:rsidR="00F133AC">
              <w:rPr>
                <w:rFonts w:eastAsiaTheme="minorHAnsi"/>
                <w:color w:val="00435B"/>
                <w:szCs w:val="20"/>
                <w:lang w:val="en-GB" w:eastAsia="en-US"/>
              </w:rPr>
              <w:t>.1.</w:t>
            </w:r>
          </w:p>
        </w:tc>
        <w:tc>
          <w:tcPr>
            <w:tcW w:w="9360" w:type="dxa"/>
            <w:gridSpan w:val="3"/>
            <w:tcBorders>
              <w:bottom w:val="single" w:sz="12" w:space="0" w:color="auto"/>
            </w:tcBorders>
            <w:shd w:val="clear" w:color="auto" w:fill="E8E8E8" w:themeFill="background2"/>
            <w:tcMar>
              <w:left w:w="28" w:type="dxa"/>
              <w:right w:w="28" w:type="dxa"/>
            </w:tcMar>
          </w:tcPr>
          <w:p w14:paraId="7C2745BC" w14:textId="77777777" w:rsidR="00F133AC" w:rsidRPr="004B1C0D" w:rsidRDefault="00F133AC" w:rsidP="0029113F">
            <w:pPr>
              <w:tabs>
                <w:tab w:val="left" w:pos="993"/>
              </w:tabs>
              <w:spacing w:before="60" w:after="60" w:line="240" w:lineRule="auto"/>
              <w:ind w:right="57"/>
              <w:jc w:val="left"/>
              <w:rPr>
                <w:rFonts w:eastAsiaTheme="minorHAnsi"/>
                <w:b/>
                <w:bCs/>
                <w:color w:val="00435B"/>
                <w:szCs w:val="20"/>
                <w:lang w:eastAsia="en-US"/>
              </w:rPr>
            </w:pPr>
            <w:r w:rsidRPr="005E0F23">
              <w:rPr>
                <w:rFonts w:eastAsiaTheme="minorHAnsi"/>
                <w:b/>
                <w:bCs/>
                <w:color w:val="00435B"/>
                <w:szCs w:val="20"/>
                <w:lang w:eastAsia="en-US"/>
              </w:rPr>
              <w:t>Techninis ir profesinis pajėgumas.</w:t>
            </w:r>
          </w:p>
        </w:tc>
      </w:tr>
      <w:tr w:rsidR="00F133AC" w:rsidRPr="00670751" w14:paraId="50FF4E6F" w14:textId="77777777" w:rsidTr="0029113F">
        <w:trPr>
          <w:cantSplit/>
          <w:jc w:val="center"/>
        </w:trPr>
        <w:tc>
          <w:tcPr>
            <w:tcW w:w="704" w:type="dxa"/>
            <w:tcBorders>
              <w:bottom w:val="single" w:sz="2" w:space="0" w:color="auto"/>
            </w:tcBorders>
            <w:shd w:val="clear" w:color="auto" w:fill="FFFFFF" w:themeFill="background1"/>
            <w:tcMar>
              <w:left w:w="28" w:type="dxa"/>
              <w:right w:w="28" w:type="dxa"/>
            </w:tcMar>
          </w:tcPr>
          <w:p w14:paraId="06834A5C" w14:textId="6221ECEA" w:rsidR="00F133AC" w:rsidRDefault="00816F78" w:rsidP="0029113F">
            <w:pPr>
              <w:tabs>
                <w:tab w:val="left" w:pos="993"/>
              </w:tabs>
              <w:spacing w:before="60" w:after="60" w:line="240" w:lineRule="auto"/>
              <w:ind w:right="57"/>
              <w:jc w:val="left"/>
              <w:rPr>
                <w:rFonts w:eastAsiaTheme="minorHAnsi"/>
                <w:color w:val="00435B"/>
                <w:szCs w:val="20"/>
                <w:lang w:val="en-GB" w:eastAsia="en-US"/>
              </w:rPr>
            </w:pPr>
            <w:r>
              <w:rPr>
                <w:rFonts w:eastAsiaTheme="minorHAnsi"/>
                <w:color w:val="00435B"/>
                <w:szCs w:val="20"/>
                <w:lang w:val="en-GB" w:eastAsia="en-US"/>
              </w:rPr>
              <w:t>1</w:t>
            </w:r>
            <w:r w:rsidR="00F133AC">
              <w:rPr>
                <w:rFonts w:eastAsiaTheme="minorHAnsi"/>
                <w:color w:val="00435B"/>
                <w:szCs w:val="20"/>
                <w:lang w:val="en-GB" w:eastAsia="en-US"/>
              </w:rPr>
              <w:t>.1.1.</w:t>
            </w:r>
          </w:p>
        </w:tc>
        <w:tc>
          <w:tcPr>
            <w:tcW w:w="3119" w:type="dxa"/>
            <w:tcBorders>
              <w:bottom w:val="single" w:sz="2" w:space="0" w:color="auto"/>
            </w:tcBorders>
            <w:shd w:val="clear" w:color="auto" w:fill="FFFFFF" w:themeFill="background1"/>
            <w:tcMar>
              <w:left w:w="28" w:type="dxa"/>
              <w:right w:w="28" w:type="dxa"/>
            </w:tcMar>
          </w:tcPr>
          <w:p w14:paraId="7950BF3D" w14:textId="10CEBA4F" w:rsidR="00272492" w:rsidRDefault="00F133AC" w:rsidP="000B2DE0">
            <w:pPr>
              <w:pStyle w:val="Patarimotekstas"/>
              <w:ind w:right="109"/>
              <w:contextualSpacing/>
              <w:jc w:val="both"/>
              <w:rPr>
                <w:rFonts w:ascii="Arial" w:hAnsi="Arial" w:cs="Arial"/>
                <w:i w:val="0"/>
                <w:iCs w:val="0"/>
                <w:noProof/>
                <w:color w:val="00435B"/>
                <w:sz w:val="20"/>
                <w:lang w:val="lt-LT"/>
              </w:rPr>
            </w:pPr>
            <w:proofErr w:type="spellStart"/>
            <w:r w:rsidRPr="00272492">
              <w:rPr>
                <w:rFonts w:ascii="Arial" w:hAnsi="Arial" w:cs="Arial"/>
                <w:i w:val="0"/>
                <w:iCs w:val="0"/>
                <w:color w:val="00435B"/>
                <w:sz w:val="20"/>
              </w:rPr>
              <w:t>Tiekėjas</w:t>
            </w:r>
            <w:proofErr w:type="spellEnd"/>
            <w:r w:rsidRPr="00272492">
              <w:rPr>
                <w:rFonts w:ascii="Arial" w:hAnsi="Arial" w:cs="Arial"/>
                <w:i w:val="0"/>
                <w:iCs w:val="0"/>
                <w:color w:val="00435B"/>
                <w:sz w:val="20"/>
              </w:rPr>
              <w:t xml:space="preserve">, per </w:t>
            </w:r>
            <w:proofErr w:type="spellStart"/>
            <w:r w:rsidRPr="00272492">
              <w:rPr>
                <w:rFonts w:ascii="Arial" w:hAnsi="Arial" w:cs="Arial"/>
                <w:i w:val="0"/>
                <w:iCs w:val="0"/>
                <w:color w:val="00435B"/>
                <w:sz w:val="20"/>
              </w:rPr>
              <w:t>paskutinius</w:t>
            </w:r>
            <w:proofErr w:type="spellEnd"/>
            <w:r w:rsidRPr="00272492">
              <w:rPr>
                <w:rFonts w:ascii="Arial" w:hAnsi="Arial" w:cs="Arial"/>
                <w:i w:val="0"/>
                <w:iCs w:val="0"/>
                <w:color w:val="00435B"/>
                <w:sz w:val="20"/>
              </w:rPr>
              <w:t xml:space="preserve"> 3 </w:t>
            </w:r>
            <w:proofErr w:type="spellStart"/>
            <w:r w:rsidRPr="00272492">
              <w:rPr>
                <w:rFonts w:ascii="Arial" w:hAnsi="Arial" w:cs="Arial"/>
                <w:i w:val="0"/>
                <w:iCs w:val="0"/>
                <w:color w:val="00435B"/>
                <w:sz w:val="20"/>
              </w:rPr>
              <w:t>metus</w:t>
            </w:r>
            <w:proofErr w:type="spellEnd"/>
            <w:r w:rsidRPr="00272492">
              <w:rPr>
                <w:rFonts w:ascii="Arial" w:hAnsi="Arial" w:cs="Arial"/>
                <w:i w:val="0"/>
                <w:iCs w:val="0"/>
                <w:color w:val="00435B"/>
                <w:sz w:val="20"/>
              </w:rPr>
              <w:t xml:space="preserve"> </w:t>
            </w:r>
            <w:proofErr w:type="spellStart"/>
            <w:r w:rsidRPr="00272492">
              <w:rPr>
                <w:rFonts w:ascii="Arial" w:hAnsi="Arial" w:cs="Arial"/>
                <w:i w:val="0"/>
                <w:iCs w:val="0"/>
                <w:color w:val="00435B"/>
                <w:sz w:val="20"/>
              </w:rPr>
              <w:t>iki</w:t>
            </w:r>
            <w:proofErr w:type="spellEnd"/>
            <w:r w:rsidRPr="00272492">
              <w:rPr>
                <w:rFonts w:ascii="Arial" w:hAnsi="Arial" w:cs="Arial"/>
                <w:i w:val="0"/>
                <w:iCs w:val="0"/>
                <w:color w:val="00435B"/>
                <w:sz w:val="20"/>
              </w:rPr>
              <w:t xml:space="preserve"> </w:t>
            </w:r>
            <w:proofErr w:type="spellStart"/>
            <w:r w:rsidRPr="00272492">
              <w:rPr>
                <w:rFonts w:ascii="Arial" w:hAnsi="Arial" w:cs="Arial"/>
                <w:i w:val="0"/>
                <w:iCs w:val="0"/>
                <w:color w:val="00435B"/>
                <w:sz w:val="20"/>
              </w:rPr>
              <w:t>pasiūlymo</w:t>
            </w:r>
            <w:proofErr w:type="spellEnd"/>
            <w:r w:rsidRPr="00272492">
              <w:rPr>
                <w:rFonts w:ascii="Arial" w:hAnsi="Arial" w:cs="Arial"/>
                <w:i w:val="0"/>
                <w:iCs w:val="0"/>
                <w:color w:val="00435B"/>
                <w:sz w:val="20"/>
              </w:rPr>
              <w:t xml:space="preserve"> </w:t>
            </w:r>
            <w:proofErr w:type="spellStart"/>
            <w:r w:rsidRPr="00272492">
              <w:rPr>
                <w:rFonts w:ascii="Arial" w:hAnsi="Arial" w:cs="Arial"/>
                <w:i w:val="0"/>
                <w:iCs w:val="0"/>
                <w:color w:val="00435B"/>
                <w:sz w:val="20"/>
              </w:rPr>
              <w:t>pateikimo</w:t>
            </w:r>
            <w:proofErr w:type="spellEnd"/>
            <w:r w:rsidRPr="00272492">
              <w:rPr>
                <w:rFonts w:ascii="Arial" w:hAnsi="Arial" w:cs="Arial"/>
                <w:i w:val="0"/>
                <w:iCs w:val="0"/>
                <w:color w:val="00435B"/>
                <w:sz w:val="20"/>
              </w:rPr>
              <w:t xml:space="preserve"> </w:t>
            </w:r>
            <w:proofErr w:type="spellStart"/>
            <w:r w:rsidRPr="00272492">
              <w:rPr>
                <w:rFonts w:ascii="Arial" w:hAnsi="Arial" w:cs="Arial"/>
                <w:i w:val="0"/>
                <w:iCs w:val="0"/>
                <w:color w:val="00435B"/>
                <w:sz w:val="20"/>
              </w:rPr>
              <w:t>termino</w:t>
            </w:r>
            <w:proofErr w:type="spellEnd"/>
            <w:r w:rsidRPr="00272492">
              <w:rPr>
                <w:rFonts w:ascii="Arial" w:hAnsi="Arial" w:cs="Arial"/>
                <w:i w:val="0"/>
                <w:iCs w:val="0"/>
                <w:color w:val="00435B"/>
                <w:sz w:val="20"/>
              </w:rPr>
              <w:t xml:space="preserve"> </w:t>
            </w:r>
            <w:proofErr w:type="spellStart"/>
            <w:r w:rsidRPr="00272492">
              <w:rPr>
                <w:rFonts w:ascii="Arial" w:hAnsi="Arial" w:cs="Arial"/>
                <w:i w:val="0"/>
                <w:iCs w:val="0"/>
                <w:color w:val="00435B"/>
                <w:sz w:val="20"/>
              </w:rPr>
              <w:t>pabaigos</w:t>
            </w:r>
            <w:proofErr w:type="spellEnd"/>
            <w:r w:rsidRPr="00272492">
              <w:rPr>
                <w:rFonts w:ascii="Arial" w:hAnsi="Arial" w:cs="Arial"/>
                <w:i w:val="0"/>
                <w:iCs w:val="0"/>
                <w:color w:val="00435B"/>
                <w:sz w:val="20"/>
              </w:rPr>
              <w:t xml:space="preserve"> </w:t>
            </w:r>
            <w:proofErr w:type="spellStart"/>
            <w:r w:rsidRPr="00272492">
              <w:rPr>
                <w:rFonts w:ascii="Arial" w:hAnsi="Arial" w:cs="Arial"/>
                <w:i w:val="0"/>
                <w:iCs w:val="0"/>
                <w:color w:val="00435B"/>
                <w:sz w:val="20"/>
              </w:rPr>
              <w:t>arba</w:t>
            </w:r>
            <w:proofErr w:type="spellEnd"/>
            <w:r w:rsidRPr="00272492">
              <w:rPr>
                <w:rFonts w:ascii="Arial" w:hAnsi="Arial" w:cs="Arial"/>
                <w:i w:val="0"/>
                <w:iCs w:val="0"/>
                <w:color w:val="00435B"/>
                <w:sz w:val="20"/>
              </w:rPr>
              <w:t xml:space="preserve"> per </w:t>
            </w:r>
            <w:proofErr w:type="spellStart"/>
            <w:r w:rsidRPr="00272492">
              <w:rPr>
                <w:rFonts w:ascii="Arial" w:hAnsi="Arial" w:cs="Arial"/>
                <w:i w:val="0"/>
                <w:iCs w:val="0"/>
                <w:color w:val="00435B"/>
                <w:sz w:val="20"/>
              </w:rPr>
              <w:t>laiką</w:t>
            </w:r>
            <w:proofErr w:type="spellEnd"/>
            <w:r w:rsidRPr="00272492">
              <w:rPr>
                <w:rFonts w:ascii="Arial" w:hAnsi="Arial" w:cs="Arial"/>
                <w:i w:val="0"/>
                <w:iCs w:val="0"/>
                <w:color w:val="00435B"/>
                <w:sz w:val="20"/>
              </w:rPr>
              <w:t xml:space="preserve"> </w:t>
            </w:r>
            <w:proofErr w:type="spellStart"/>
            <w:r w:rsidRPr="00272492">
              <w:rPr>
                <w:rFonts w:ascii="Arial" w:hAnsi="Arial" w:cs="Arial"/>
                <w:i w:val="0"/>
                <w:iCs w:val="0"/>
                <w:color w:val="00435B"/>
                <w:sz w:val="20"/>
              </w:rPr>
              <w:t>nuo</w:t>
            </w:r>
            <w:proofErr w:type="spellEnd"/>
            <w:r w:rsidRPr="00272492">
              <w:rPr>
                <w:rFonts w:ascii="Arial" w:hAnsi="Arial" w:cs="Arial"/>
                <w:i w:val="0"/>
                <w:iCs w:val="0"/>
                <w:color w:val="00435B"/>
                <w:sz w:val="20"/>
              </w:rPr>
              <w:t xml:space="preserve"> </w:t>
            </w:r>
            <w:proofErr w:type="spellStart"/>
            <w:r w:rsidRPr="00272492">
              <w:rPr>
                <w:rFonts w:ascii="Arial" w:hAnsi="Arial" w:cs="Arial"/>
                <w:i w:val="0"/>
                <w:iCs w:val="0"/>
                <w:color w:val="00435B"/>
                <w:sz w:val="20"/>
              </w:rPr>
              <w:t>tiekėjo</w:t>
            </w:r>
            <w:proofErr w:type="spellEnd"/>
            <w:r w:rsidRPr="00272492">
              <w:rPr>
                <w:rFonts w:ascii="Arial" w:hAnsi="Arial" w:cs="Arial"/>
                <w:i w:val="0"/>
                <w:iCs w:val="0"/>
                <w:color w:val="00435B"/>
                <w:sz w:val="20"/>
              </w:rPr>
              <w:t xml:space="preserve"> </w:t>
            </w:r>
            <w:proofErr w:type="spellStart"/>
            <w:r w:rsidRPr="00272492">
              <w:rPr>
                <w:rFonts w:ascii="Arial" w:hAnsi="Arial" w:cs="Arial"/>
                <w:i w:val="0"/>
                <w:iCs w:val="0"/>
                <w:color w:val="00435B"/>
                <w:sz w:val="20"/>
              </w:rPr>
              <w:t>įregistravimo</w:t>
            </w:r>
            <w:proofErr w:type="spellEnd"/>
            <w:r w:rsidRPr="00272492">
              <w:rPr>
                <w:rFonts w:ascii="Arial" w:hAnsi="Arial" w:cs="Arial"/>
                <w:i w:val="0"/>
                <w:iCs w:val="0"/>
                <w:color w:val="00435B"/>
                <w:sz w:val="20"/>
              </w:rPr>
              <w:t xml:space="preserve"> </w:t>
            </w:r>
            <w:proofErr w:type="spellStart"/>
            <w:r w:rsidRPr="00272492">
              <w:rPr>
                <w:rFonts w:ascii="Arial" w:hAnsi="Arial" w:cs="Arial"/>
                <w:i w:val="0"/>
                <w:iCs w:val="0"/>
                <w:color w:val="00435B"/>
                <w:sz w:val="20"/>
              </w:rPr>
              <w:t>dienos</w:t>
            </w:r>
            <w:proofErr w:type="spellEnd"/>
            <w:r w:rsidRPr="00272492">
              <w:rPr>
                <w:rFonts w:ascii="Arial" w:hAnsi="Arial" w:cs="Arial"/>
                <w:i w:val="0"/>
                <w:iCs w:val="0"/>
                <w:color w:val="00435B"/>
                <w:sz w:val="20"/>
              </w:rPr>
              <w:t xml:space="preserve"> (</w:t>
            </w:r>
            <w:proofErr w:type="spellStart"/>
            <w:r w:rsidRPr="00272492">
              <w:rPr>
                <w:rFonts w:ascii="Arial" w:hAnsi="Arial" w:cs="Arial"/>
                <w:i w:val="0"/>
                <w:iCs w:val="0"/>
                <w:color w:val="00435B"/>
                <w:sz w:val="20"/>
              </w:rPr>
              <w:t>jeigu</w:t>
            </w:r>
            <w:proofErr w:type="spellEnd"/>
            <w:r w:rsidRPr="00272492">
              <w:rPr>
                <w:rFonts w:ascii="Arial" w:hAnsi="Arial" w:cs="Arial"/>
                <w:i w:val="0"/>
                <w:iCs w:val="0"/>
                <w:color w:val="00435B"/>
                <w:sz w:val="20"/>
              </w:rPr>
              <w:t xml:space="preserve"> </w:t>
            </w:r>
            <w:proofErr w:type="spellStart"/>
            <w:r w:rsidRPr="00272492">
              <w:rPr>
                <w:rFonts w:ascii="Arial" w:hAnsi="Arial" w:cs="Arial"/>
                <w:i w:val="0"/>
                <w:iCs w:val="0"/>
                <w:color w:val="00435B"/>
                <w:sz w:val="20"/>
              </w:rPr>
              <w:t>tiekėjas</w:t>
            </w:r>
            <w:proofErr w:type="spellEnd"/>
            <w:r w:rsidRPr="00272492">
              <w:rPr>
                <w:rFonts w:ascii="Arial" w:hAnsi="Arial" w:cs="Arial"/>
                <w:i w:val="0"/>
                <w:iCs w:val="0"/>
                <w:color w:val="00435B"/>
                <w:sz w:val="20"/>
              </w:rPr>
              <w:t xml:space="preserve"> </w:t>
            </w:r>
            <w:proofErr w:type="spellStart"/>
            <w:r w:rsidRPr="00272492">
              <w:rPr>
                <w:rFonts w:ascii="Arial" w:hAnsi="Arial" w:cs="Arial"/>
                <w:i w:val="0"/>
                <w:iCs w:val="0"/>
                <w:color w:val="00435B"/>
                <w:sz w:val="20"/>
              </w:rPr>
              <w:t>veiklą</w:t>
            </w:r>
            <w:proofErr w:type="spellEnd"/>
            <w:r w:rsidRPr="00272492">
              <w:rPr>
                <w:rFonts w:ascii="Arial" w:hAnsi="Arial" w:cs="Arial"/>
                <w:i w:val="0"/>
                <w:iCs w:val="0"/>
                <w:color w:val="00435B"/>
                <w:sz w:val="20"/>
              </w:rPr>
              <w:t xml:space="preserve"> </w:t>
            </w:r>
            <w:proofErr w:type="spellStart"/>
            <w:r w:rsidRPr="00272492">
              <w:rPr>
                <w:rFonts w:ascii="Arial" w:hAnsi="Arial" w:cs="Arial"/>
                <w:i w:val="0"/>
                <w:iCs w:val="0"/>
                <w:color w:val="00435B"/>
                <w:sz w:val="20"/>
              </w:rPr>
              <w:t>vykdė</w:t>
            </w:r>
            <w:proofErr w:type="spellEnd"/>
            <w:r w:rsidRPr="00272492">
              <w:rPr>
                <w:rFonts w:ascii="Arial" w:hAnsi="Arial" w:cs="Arial"/>
                <w:i w:val="0"/>
                <w:iCs w:val="0"/>
                <w:color w:val="00435B"/>
                <w:sz w:val="20"/>
              </w:rPr>
              <w:t xml:space="preserve"> </w:t>
            </w:r>
            <w:proofErr w:type="spellStart"/>
            <w:r w:rsidRPr="00272492">
              <w:rPr>
                <w:rFonts w:ascii="Arial" w:hAnsi="Arial" w:cs="Arial"/>
                <w:i w:val="0"/>
                <w:iCs w:val="0"/>
                <w:color w:val="00435B"/>
                <w:sz w:val="20"/>
              </w:rPr>
              <w:t>mažiau</w:t>
            </w:r>
            <w:proofErr w:type="spellEnd"/>
            <w:r w:rsidRPr="00272492">
              <w:rPr>
                <w:rFonts w:ascii="Arial" w:hAnsi="Arial" w:cs="Arial"/>
                <w:i w:val="0"/>
                <w:iCs w:val="0"/>
                <w:color w:val="00435B"/>
                <w:sz w:val="20"/>
              </w:rPr>
              <w:t xml:space="preserve"> </w:t>
            </w:r>
            <w:proofErr w:type="spellStart"/>
            <w:r w:rsidRPr="00272492">
              <w:rPr>
                <w:rFonts w:ascii="Arial" w:hAnsi="Arial" w:cs="Arial"/>
                <w:i w:val="0"/>
                <w:iCs w:val="0"/>
                <w:color w:val="00435B"/>
                <w:sz w:val="20"/>
              </w:rPr>
              <w:t>nei</w:t>
            </w:r>
            <w:proofErr w:type="spellEnd"/>
            <w:r w:rsidRPr="00272492">
              <w:rPr>
                <w:rFonts w:ascii="Arial" w:hAnsi="Arial" w:cs="Arial"/>
                <w:i w:val="0"/>
                <w:iCs w:val="0"/>
                <w:color w:val="00435B"/>
                <w:sz w:val="20"/>
              </w:rPr>
              <w:t xml:space="preserve"> 3 (</w:t>
            </w:r>
            <w:proofErr w:type="spellStart"/>
            <w:r w:rsidRPr="00272492">
              <w:rPr>
                <w:rFonts w:ascii="Arial" w:hAnsi="Arial" w:cs="Arial"/>
                <w:i w:val="0"/>
                <w:iCs w:val="0"/>
                <w:color w:val="00435B"/>
                <w:sz w:val="20"/>
              </w:rPr>
              <w:t>trejus</w:t>
            </w:r>
            <w:proofErr w:type="spellEnd"/>
            <w:r w:rsidRPr="00272492">
              <w:rPr>
                <w:rFonts w:ascii="Arial" w:hAnsi="Arial" w:cs="Arial"/>
                <w:i w:val="0"/>
                <w:iCs w:val="0"/>
                <w:color w:val="00435B"/>
                <w:sz w:val="20"/>
              </w:rPr>
              <w:t xml:space="preserve">) </w:t>
            </w:r>
            <w:proofErr w:type="spellStart"/>
            <w:r w:rsidRPr="00272492">
              <w:rPr>
                <w:rFonts w:ascii="Arial" w:hAnsi="Arial" w:cs="Arial"/>
                <w:i w:val="0"/>
                <w:iCs w:val="0"/>
                <w:color w:val="00435B"/>
                <w:sz w:val="20"/>
              </w:rPr>
              <w:t>metus</w:t>
            </w:r>
            <w:proofErr w:type="spellEnd"/>
            <w:r w:rsidRPr="00272492">
              <w:rPr>
                <w:rFonts w:ascii="Arial" w:hAnsi="Arial" w:cs="Arial"/>
                <w:i w:val="0"/>
                <w:iCs w:val="0"/>
                <w:color w:val="00435B"/>
                <w:sz w:val="20"/>
              </w:rPr>
              <w:t xml:space="preserve">) </w:t>
            </w:r>
            <w:r w:rsidR="00272492" w:rsidRPr="00272492">
              <w:rPr>
                <w:rFonts w:ascii="Arial" w:hAnsi="Arial" w:cs="Arial"/>
                <w:i w:val="0"/>
                <w:iCs w:val="0"/>
                <w:noProof/>
                <w:color w:val="00435B"/>
                <w:sz w:val="20"/>
                <w:lang w:val="lt-LT"/>
              </w:rPr>
              <w:t xml:space="preserve">pagal vieną ar daugiau sutarčių </w:t>
            </w:r>
            <w:r w:rsidR="00D229DC" w:rsidRPr="00816F78">
              <w:rPr>
                <w:rFonts w:ascii="Arial" w:hAnsi="Arial" w:cs="Arial"/>
                <w:i w:val="0"/>
                <w:iCs w:val="0"/>
                <w:noProof/>
                <w:color w:val="00435B"/>
                <w:sz w:val="20"/>
                <w:u w:val="single"/>
                <w:lang w:val="lt-LT"/>
              </w:rPr>
              <w:t>savo jėgomis</w:t>
            </w:r>
            <w:r w:rsidR="00D229DC">
              <w:rPr>
                <w:rFonts w:ascii="Arial" w:hAnsi="Arial" w:cs="Arial"/>
                <w:i w:val="0"/>
                <w:iCs w:val="0"/>
                <w:noProof/>
                <w:color w:val="00435B"/>
                <w:sz w:val="20"/>
                <w:lang w:val="lt-LT"/>
              </w:rPr>
              <w:t xml:space="preserve"> </w:t>
            </w:r>
            <w:r w:rsidR="00272492" w:rsidRPr="00272492">
              <w:rPr>
                <w:rFonts w:ascii="Arial" w:hAnsi="Arial" w:cs="Arial"/>
                <w:i w:val="0"/>
                <w:iCs w:val="0"/>
                <w:noProof/>
                <w:color w:val="00435B"/>
                <w:sz w:val="20"/>
                <w:lang w:val="lt-LT"/>
              </w:rPr>
              <w:t>yra suteikęs MTEPI (mokslinių tyrimų ir (ar) eksperimentinės plėtros ir (ar) inovacijų</w:t>
            </w:r>
            <w:r w:rsidR="009004A3">
              <w:rPr>
                <w:rFonts w:ascii="Arial" w:hAnsi="Arial" w:cs="Arial"/>
                <w:i w:val="0"/>
                <w:iCs w:val="0"/>
                <w:noProof/>
                <w:color w:val="00435B"/>
                <w:sz w:val="20"/>
                <w:lang w:val="lt-LT"/>
              </w:rPr>
              <w:t>)</w:t>
            </w:r>
            <w:r w:rsidR="00272492" w:rsidRPr="00272492">
              <w:rPr>
                <w:rFonts w:ascii="Arial" w:hAnsi="Arial" w:cs="Arial"/>
                <w:i w:val="0"/>
                <w:iCs w:val="0"/>
                <w:noProof/>
                <w:color w:val="00435B"/>
                <w:sz w:val="20"/>
                <w:lang w:val="lt-LT"/>
              </w:rPr>
              <w:t xml:space="preserve"> paraiškų vertinimo paslaugų už ne mažiau kaip </w:t>
            </w:r>
            <w:r w:rsidR="00FA1801">
              <w:rPr>
                <w:rFonts w:ascii="Arial" w:hAnsi="Arial" w:cs="Arial"/>
                <w:i w:val="0"/>
                <w:iCs w:val="0"/>
                <w:noProof/>
                <w:color w:val="00435B"/>
                <w:sz w:val="20"/>
                <w:lang w:val="lt-LT"/>
              </w:rPr>
              <w:t>16 000</w:t>
            </w:r>
            <w:r w:rsidR="00272492" w:rsidRPr="00272492">
              <w:rPr>
                <w:rFonts w:ascii="Arial" w:hAnsi="Arial" w:cs="Arial"/>
                <w:i w:val="0"/>
                <w:iCs w:val="0"/>
                <w:noProof/>
                <w:color w:val="00435B"/>
                <w:sz w:val="20"/>
                <w:lang w:val="lt-LT"/>
              </w:rPr>
              <w:t xml:space="preserve"> EUR </w:t>
            </w:r>
            <w:r w:rsidR="00D976E2">
              <w:rPr>
                <w:rFonts w:ascii="Arial" w:hAnsi="Arial" w:cs="Arial"/>
                <w:i w:val="0"/>
                <w:iCs w:val="0"/>
                <w:noProof/>
                <w:color w:val="00435B"/>
                <w:sz w:val="20"/>
                <w:lang w:val="lt-LT"/>
              </w:rPr>
              <w:t xml:space="preserve">be </w:t>
            </w:r>
            <w:r w:rsidR="00272492" w:rsidRPr="00272492">
              <w:rPr>
                <w:rFonts w:ascii="Arial" w:hAnsi="Arial" w:cs="Arial"/>
                <w:i w:val="0"/>
                <w:iCs w:val="0"/>
                <w:noProof/>
                <w:color w:val="00435B"/>
                <w:sz w:val="20"/>
                <w:lang w:val="lt-LT"/>
              </w:rPr>
              <w:t>PVM.</w:t>
            </w:r>
          </w:p>
          <w:p w14:paraId="78F10F02" w14:textId="77777777" w:rsidR="009816DB" w:rsidRDefault="009816DB" w:rsidP="000B2DE0">
            <w:pPr>
              <w:pStyle w:val="Patarimotekstas"/>
              <w:ind w:right="109"/>
              <w:contextualSpacing/>
              <w:jc w:val="both"/>
              <w:rPr>
                <w:rFonts w:ascii="Arial" w:hAnsi="Arial" w:cs="Arial"/>
                <w:i w:val="0"/>
                <w:iCs w:val="0"/>
                <w:noProof/>
                <w:color w:val="00435B"/>
                <w:sz w:val="20"/>
                <w:lang w:val="lt-LT"/>
              </w:rPr>
            </w:pPr>
          </w:p>
          <w:p w14:paraId="3624B019" w14:textId="77777777" w:rsidR="009816DB" w:rsidRDefault="009816DB" w:rsidP="000B2DE0">
            <w:pPr>
              <w:pStyle w:val="Patarimotekstas"/>
              <w:ind w:right="109"/>
              <w:contextualSpacing/>
              <w:jc w:val="both"/>
              <w:rPr>
                <w:rFonts w:ascii="Arial" w:hAnsi="Arial" w:cs="Arial"/>
                <w:i w:val="0"/>
                <w:iCs w:val="0"/>
                <w:noProof/>
                <w:color w:val="00435B"/>
                <w:sz w:val="20"/>
                <w:lang w:val="lt-LT"/>
              </w:rPr>
            </w:pPr>
          </w:p>
          <w:p w14:paraId="4DB10C7C" w14:textId="085CFBEE" w:rsidR="009816DB" w:rsidRPr="009816DB" w:rsidRDefault="009816DB" w:rsidP="009816DB">
            <w:pPr>
              <w:rPr>
                <w:i/>
                <w:iCs/>
                <w:noProof/>
                <w:color w:val="00435B"/>
                <w:szCs w:val="20"/>
              </w:rPr>
            </w:pPr>
            <w:r>
              <w:rPr>
                <w:szCs w:val="24"/>
              </w:rPr>
              <w:t xml:space="preserve"> </w:t>
            </w:r>
          </w:p>
          <w:p w14:paraId="2107A516" w14:textId="29C58C3C" w:rsidR="00F133AC" w:rsidRDefault="00F133AC" w:rsidP="0029113F">
            <w:pPr>
              <w:tabs>
                <w:tab w:val="left" w:pos="993"/>
              </w:tabs>
              <w:spacing w:before="60" w:after="60" w:line="240" w:lineRule="auto"/>
              <w:ind w:right="57"/>
              <w:jc w:val="left"/>
              <w:rPr>
                <w:rFonts w:eastAsiaTheme="minorHAnsi"/>
                <w:color w:val="00435B"/>
                <w:szCs w:val="20"/>
                <w:lang w:eastAsia="en-US"/>
              </w:rPr>
            </w:pPr>
          </w:p>
          <w:p w14:paraId="3D54F603" w14:textId="77777777" w:rsidR="00F133AC" w:rsidRDefault="00F133AC" w:rsidP="0029113F">
            <w:pPr>
              <w:tabs>
                <w:tab w:val="left" w:pos="993"/>
              </w:tabs>
              <w:spacing w:before="60" w:after="60" w:line="240" w:lineRule="auto"/>
              <w:ind w:right="57"/>
              <w:jc w:val="left"/>
              <w:rPr>
                <w:rFonts w:eastAsiaTheme="minorHAnsi"/>
                <w:color w:val="00435B"/>
                <w:szCs w:val="20"/>
                <w:lang w:eastAsia="en-US"/>
              </w:rPr>
            </w:pPr>
          </w:p>
          <w:p w14:paraId="7F6EB3B1" w14:textId="77777777" w:rsidR="00F133AC" w:rsidRDefault="00F133AC" w:rsidP="0029113F">
            <w:pPr>
              <w:tabs>
                <w:tab w:val="left" w:pos="993"/>
              </w:tabs>
              <w:spacing w:before="60" w:after="60" w:line="240" w:lineRule="auto"/>
              <w:ind w:right="57"/>
              <w:jc w:val="left"/>
              <w:rPr>
                <w:rFonts w:eastAsiaTheme="minorHAnsi"/>
                <w:color w:val="00435B"/>
                <w:szCs w:val="20"/>
                <w:lang w:eastAsia="en-US"/>
              </w:rPr>
            </w:pPr>
          </w:p>
          <w:p w14:paraId="2BAADD06" w14:textId="77777777" w:rsidR="00F133AC" w:rsidRDefault="00F133AC" w:rsidP="0029113F">
            <w:pPr>
              <w:tabs>
                <w:tab w:val="left" w:pos="993"/>
              </w:tabs>
              <w:spacing w:before="60" w:after="60" w:line="240" w:lineRule="auto"/>
              <w:ind w:right="57"/>
              <w:jc w:val="left"/>
              <w:rPr>
                <w:rFonts w:eastAsiaTheme="minorHAnsi"/>
                <w:color w:val="00435B"/>
                <w:szCs w:val="20"/>
                <w:lang w:eastAsia="en-US"/>
              </w:rPr>
            </w:pPr>
          </w:p>
          <w:p w14:paraId="54EE09D8" w14:textId="77777777" w:rsidR="00F133AC" w:rsidRPr="004B1C0D" w:rsidRDefault="00F133AC" w:rsidP="0029113F">
            <w:pPr>
              <w:tabs>
                <w:tab w:val="left" w:pos="993"/>
              </w:tabs>
              <w:spacing w:before="60" w:after="60" w:line="240" w:lineRule="auto"/>
              <w:ind w:right="57"/>
              <w:jc w:val="left"/>
              <w:rPr>
                <w:rFonts w:eastAsiaTheme="minorHAnsi"/>
                <w:color w:val="00435B"/>
                <w:szCs w:val="20"/>
                <w:lang w:eastAsia="en-US"/>
              </w:rPr>
            </w:pPr>
          </w:p>
        </w:tc>
        <w:tc>
          <w:tcPr>
            <w:tcW w:w="3118" w:type="dxa"/>
            <w:tcBorders>
              <w:bottom w:val="single" w:sz="2" w:space="0" w:color="auto"/>
              <w:right w:val="single" w:sz="4" w:space="0" w:color="000000" w:themeColor="text1"/>
            </w:tcBorders>
            <w:shd w:val="clear" w:color="auto" w:fill="FFFFFF" w:themeFill="background1"/>
            <w:tcMar>
              <w:left w:w="28" w:type="dxa"/>
              <w:right w:w="28" w:type="dxa"/>
            </w:tcMar>
          </w:tcPr>
          <w:p w14:paraId="79824CC1" w14:textId="5F9B6AAF" w:rsidR="00272492" w:rsidRDefault="00272492" w:rsidP="000B2DE0">
            <w:pPr>
              <w:pStyle w:val="Patarimotekstas"/>
              <w:ind w:right="252"/>
              <w:contextualSpacing/>
              <w:jc w:val="both"/>
              <w:rPr>
                <w:rFonts w:ascii="Arial" w:hAnsi="Arial" w:cs="Arial"/>
                <w:i w:val="0"/>
                <w:iCs w:val="0"/>
                <w:noProof/>
                <w:color w:val="00435B"/>
                <w:sz w:val="20"/>
                <w:lang w:val="lt-LT"/>
              </w:rPr>
            </w:pPr>
            <w:r w:rsidRPr="00272492">
              <w:rPr>
                <w:rFonts w:ascii="Arial" w:hAnsi="Arial" w:cs="Arial"/>
                <w:b/>
                <w:bCs/>
                <w:i w:val="0"/>
                <w:iCs w:val="0"/>
                <w:noProof/>
                <w:color w:val="00435B"/>
                <w:sz w:val="20"/>
                <w:lang w:val="lt-LT"/>
              </w:rPr>
              <w:t>Reikalavimą pagrindžiantys dokumentai</w:t>
            </w:r>
            <w:r w:rsidRPr="00272492">
              <w:rPr>
                <w:rFonts w:ascii="Arial" w:hAnsi="Arial" w:cs="Arial"/>
                <w:i w:val="0"/>
                <w:iCs w:val="0"/>
                <w:noProof/>
                <w:color w:val="00435B"/>
                <w:sz w:val="20"/>
                <w:lang w:val="lt-LT"/>
              </w:rPr>
              <w:t xml:space="preserve">: </w:t>
            </w:r>
            <w:proofErr w:type="spellStart"/>
            <w:r w:rsidR="003102B1">
              <w:rPr>
                <w:rFonts w:ascii="Arial" w:hAnsi="Arial" w:cs="Arial"/>
                <w:i w:val="0"/>
                <w:iCs w:val="0"/>
                <w:color w:val="00435B"/>
                <w:sz w:val="20"/>
                <w:lang w:eastAsia="en-US"/>
              </w:rPr>
              <w:t>t</w:t>
            </w:r>
            <w:r w:rsidR="003102B1" w:rsidRPr="003102B1">
              <w:rPr>
                <w:rFonts w:ascii="Arial" w:hAnsi="Arial" w:cs="Arial"/>
                <w:i w:val="0"/>
                <w:iCs w:val="0"/>
                <w:color w:val="00435B"/>
                <w:sz w:val="20"/>
                <w:lang w:eastAsia="en-US"/>
              </w:rPr>
              <w:t>iekėjo</w:t>
            </w:r>
            <w:proofErr w:type="spellEnd"/>
            <w:r w:rsidR="003102B1" w:rsidRPr="003102B1">
              <w:rPr>
                <w:rFonts w:ascii="Arial" w:hAnsi="Arial" w:cs="Arial"/>
                <w:i w:val="0"/>
                <w:iCs w:val="0"/>
                <w:color w:val="00435B"/>
                <w:sz w:val="20"/>
                <w:lang w:eastAsia="en-US"/>
              </w:rPr>
              <w:t xml:space="preserve"> </w:t>
            </w:r>
            <w:proofErr w:type="spellStart"/>
            <w:r w:rsidR="003102B1" w:rsidRPr="003102B1">
              <w:rPr>
                <w:rFonts w:ascii="Arial" w:hAnsi="Arial" w:cs="Arial"/>
                <w:i w:val="0"/>
                <w:iCs w:val="0"/>
                <w:color w:val="00435B"/>
                <w:sz w:val="20"/>
                <w:lang w:eastAsia="en-US"/>
              </w:rPr>
              <w:t>vadovo</w:t>
            </w:r>
            <w:proofErr w:type="spellEnd"/>
            <w:r w:rsidR="003102B1" w:rsidRPr="003102B1">
              <w:rPr>
                <w:rFonts w:ascii="Arial" w:hAnsi="Arial" w:cs="Arial"/>
                <w:i w:val="0"/>
                <w:iCs w:val="0"/>
                <w:color w:val="00435B"/>
                <w:sz w:val="20"/>
                <w:lang w:eastAsia="en-US"/>
              </w:rPr>
              <w:t xml:space="preserve"> </w:t>
            </w:r>
            <w:proofErr w:type="spellStart"/>
            <w:r w:rsidR="003102B1" w:rsidRPr="003102B1">
              <w:rPr>
                <w:rFonts w:ascii="Arial" w:hAnsi="Arial" w:cs="Arial"/>
                <w:i w:val="0"/>
                <w:iCs w:val="0"/>
                <w:color w:val="00435B"/>
                <w:sz w:val="20"/>
                <w:lang w:eastAsia="en-US"/>
              </w:rPr>
              <w:t>ar</w:t>
            </w:r>
            <w:proofErr w:type="spellEnd"/>
            <w:r w:rsidR="003102B1" w:rsidRPr="003102B1">
              <w:rPr>
                <w:rFonts w:ascii="Arial" w:hAnsi="Arial" w:cs="Arial"/>
                <w:i w:val="0"/>
                <w:iCs w:val="0"/>
                <w:color w:val="00435B"/>
                <w:sz w:val="20"/>
                <w:lang w:eastAsia="en-US"/>
              </w:rPr>
              <w:t xml:space="preserve"> jo </w:t>
            </w:r>
            <w:proofErr w:type="spellStart"/>
            <w:r w:rsidR="003102B1" w:rsidRPr="003102B1">
              <w:rPr>
                <w:rFonts w:ascii="Arial" w:hAnsi="Arial" w:cs="Arial"/>
                <w:i w:val="0"/>
                <w:iCs w:val="0"/>
                <w:color w:val="00435B"/>
                <w:sz w:val="20"/>
                <w:lang w:eastAsia="en-US"/>
              </w:rPr>
              <w:t>įgalioto</w:t>
            </w:r>
            <w:proofErr w:type="spellEnd"/>
            <w:r w:rsidR="003102B1" w:rsidRPr="003102B1">
              <w:rPr>
                <w:rFonts w:ascii="Arial" w:hAnsi="Arial" w:cs="Arial"/>
                <w:i w:val="0"/>
                <w:iCs w:val="0"/>
                <w:color w:val="00435B"/>
                <w:sz w:val="20"/>
                <w:lang w:eastAsia="en-US"/>
              </w:rPr>
              <w:t xml:space="preserve"> </w:t>
            </w:r>
            <w:proofErr w:type="spellStart"/>
            <w:r w:rsidR="003102B1" w:rsidRPr="003102B1">
              <w:rPr>
                <w:rFonts w:ascii="Arial" w:hAnsi="Arial" w:cs="Arial"/>
                <w:i w:val="0"/>
                <w:iCs w:val="0"/>
                <w:color w:val="00435B"/>
                <w:sz w:val="20"/>
                <w:lang w:eastAsia="en-US"/>
              </w:rPr>
              <w:t>asmens</w:t>
            </w:r>
            <w:proofErr w:type="spellEnd"/>
            <w:r w:rsidR="003102B1" w:rsidRPr="003102B1">
              <w:rPr>
                <w:rFonts w:ascii="Arial" w:hAnsi="Arial" w:cs="Arial"/>
                <w:i w:val="0"/>
                <w:iCs w:val="0"/>
                <w:color w:val="00435B"/>
                <w:sz w:val="20"/>
                <w:lang w:eastAsia="en-US"/>
              </w:rPr>
              <w:t xml:space="preserve"> </w:t>
            </w:r>
            <w:proofErr w:type="spellStart"/>
            <w:r w:rsidR="003102B1" w:rsidRPr="003102B1">
              <w:rPr>
                <w:rFonts w:ascii="Arial" w:hAnsi="Arial" w:cs="Arial"/>
                <w:i w:val="0"/>
                <w:iCs w:val="0"/>
                <w:color w:val="00435B"/>
                <w:sz w:val="20"/>
                <w:lang w:eastAsia="en-US"/>
              </w:rPr>
              <w:t>pasirašytas</w:t>
            </w:r>
            <w:proofErr w:type="spellEnd"/>
            <w:r w:rsidR="003102B1" w:rsidRPr="003102B1">
              <w:rPr>
                <w:rFonts w:ascii="Arial" w:hAnsi="Arial" w:cs="Arial"/>
                <w:color w:val="00435B"/>
                <w:sz w:val="20"/>
                <w:lang w:eastAsia="en-US"/>
              </w:rPr>
              <w:t xml:space="preserve"> </w:t>
            </w:r>
            <w:r w:rsidRPr="00272492">
              <w:rPr>
                <w:rFonts w:ascii="Arial" w:hAnsi="Arial" w:cs="Arial"/>
                <w:i w:val="0"/>
                <w:iCs w:val="0"/>
                <w:noProof/>
                <w:color w:val="00435B"/>
                <w:sz w:val="20"/>
                <w:lang w:val="lt-LT"/>
              </w:rPr>
              <w:t xml:space="preserve">per pastaruosius 3 metus </w:t>
            </w:r>
            <w:r w:rsidR="00D229DC" w:rsidRPr="00816F78">
              <w:rPr>
                <w:rFonts w:ascii="Arial" w:hAnsi="Arial" w:cs="Arial"/>
                <w:i w:val="0"/>
                <w:iCs w:val="0"/>
                <w:noProof/>
                <w:color w:val="00435B"/>
                <w:sz w:val="20"/>
                <w:u w:val="single"/>
                <w:lang w:val="lt-LT"/>
              </w:rPr>
              <w:t>savo jėgomis</w:t>
            </w:r>
            <w:r w:rsidR="00D229DC">
              <w:rPr>
                <w:rFonts w:ascii="Arial" w:hAnsi="Arial" w:cs="Arial"/>
                <w:i w:val="0"/>
                <w:iCs w:val="0"/>
                <w:noProof/>
                <w:color w:val="00435B"/>
                <w:sz w:val="20"/>
                <w:lang w:val="lt-LT"/>
              </w:rPr>
              <w:t xml:space="preserve"> </w:t>
            </w:r>
            <w:r w:rsidRPr="00272492">
              <w:rPr>
                <w:rFonts w:ascii="Arial" w:hAnsi="Arial" w:cs="Arial"/>
                <w:i w:val="0"/>
                <w:iCs w:val="0"/>
                <w:noProof/>
                <w:color w:val="00435B"/>
                <w:sz w:val="20"/>
                <w:lang w:val="lt-LT"/>
              </w:rPr>
              <w:t xml:space="preserve">suteiktų </w:t>
            </w:r>
            <w:r w:rsidRPr="00792BC9">
              <w:rPr>
                <w:rFonts w:ascii="Arial" w:hAnsi="Arial" w:cs="Arial"/>
                <w:i w:val="0"/>
                <w:iCs w:val="0"/>
                <w:noProof/>
                <w:color w:val="00435B"/>
                <w:sz w:val="20"/>
                <w:lang w:val="lt-LT"/>
              </w:rPr>
              <w:t>paslaugų sąrašas,</w:t>
            </w:r>
            <w:r w:rsidRPr="00272492">
              <w:rPr>
                <w:rFonts w:ascii="Arial" w:hAnsi="Arial" w:cs="Arial"/>
                <w:i w:val="0"/>
                <w:iCs w:val="0"/>
                <w:noProof/>
                <w:color w:val="00435B"/>
                <w:sz w:val="20"/>
                <w:lang w:val="lt-LT"/>
              </w:rPr>
              <w:t xml:space="preserve"> kuriame nurodo</w:t>
            </w:r>
            <w:r w:rsidR="00816F78">
              <w:rPr>
                <w:rFonts w:ascii="Arial" w:hAnsi="Arial" w:cs="Arial"/>
                <w:i w:val="0"/>
                <w:iCs w:val="0"/>
                <w:noProof/>
                <w:color w:val="00435B"/>
                <w:sz w:val="20"/>
                <w:lang w:val="lt-LT"/>
              </w:rPr>
              <w:t>mo</w:t>
            </w:r>
            <w:r w:rsidRPr="00272492">
              <w:rPr>
                <w:rFonts w:ascii="Arial" w:hAnsi="Arial" w:cs="Arial"/>
                <w:i w:val="0"/>
                <w:iCs w:val="0"/>
                <w:noProof/>
                <w:color w:val="00435B"/>
                <w:sz w:val="20"/>
                <w:lang w:val="lt-LT"/>
              </w:rPr>
              <w:t xml:space="preserve">s </w:t>
            </w:r>
            <w:r w:rsidR="003102B1">
              <w:rPr>
                <w:rFonts w:ascii="Arial" w:hAnsi="Arial" w:cs="Arial"/>
                <w:i w:val="0"/>
                <w:iCs w:val="0"/>
                <w:noProof/>
                <w:color w:val="00435B"/>
                <w:sz w:val="20"/>
                <w:lang w:val="lt-LT"/>
              </w:rPr>
              <w:t xml:space="preserve">savo jėgomis </w:t>
            </w:r>
            <w:r w:rsidR="00D976E2">
              <w:rPr>
                <w:rFonts w:ascii="Arial" w:hAnsi="Arial" w:cs="Arial"/>
                <w:i w:val="0"/>
                <w:iCs w:val="0"/>
                <w:noProof/>
                <w:color w:val="00435B"/>
                <w:sz w:val="20"/>
                <w:lang w:val="lt-LT"/>
              </w:rPr>
              <w:t xml:space="preserve">suteiktos paslaugos (trumpai jas aprašant), </w:t>
            </w:r>
            <w:r w:rsidR="003102B1">
              <w:rPr>
                <w:rFonts w:ascii="Arial" w:hAnsi="Arial" w:cs="Arial"/>
                <w:i w:val="0"/>
                <w:iCs w:val="0"/>
                <w:noProof/>
                <w:color w:val="00435B"/>
                <w:sz w:val="20"/>
                <w:lang w:val="lt-LT"/>
              </w:rPr>
              <w:t xml:space="preserve">savo jėgomis </w:t>
            </w:r>
            <w:r w:rsidR="003102B1">
              <w:rPr>
                <w:rFonts w:ascii="Arial" w:hAnsi="Arial" w:cs="Arial"/>
                <w:i w:val="0"/>
                <w:iCs w:val="0"/>
                <w:noProof/>
                <w:color w:val="00435B"/>
                <w:sz w:val="20"/>
                <w:lang w:val="lt-LT"/>
              </w:rPr>
              <w:t xml:space="preserve">suteiktų </w:t>
            </w:r>
            <w:r w:rsidRPr="00272492">
              <w:rPr>
                <w:rFonts w:ascii="Arial" w:hAnsi="Arial" w:cs="Arial"/>
                <w:i w:val="0"/>
                <w:iCs w:val="0"/>
                <w:noProof/>
                <w:color w:val="00435B"/>
                <w:sz w:val="20"/>
                <w:lang w:val="lt-LT"/>
              </w:rPr>
              <w:t xml:space="preserve">paslaugų sumos Eur </w:t>
            </w:r>
            <w:r w:rsidR="00D976E2">
              <w:rPr>
                <w:rFonts w:ascii="Arial" w:hAnsi="Arial" w:cs="Arial"/>
                <w:i w:val="0"/>
                <w:iCs w:val="0"/>
                <w:noProof/>
                <w:color w:val="00435B"/>
                <w:sz w:val="20"/>
                <w:lang w:val="lt-LT"/>
              </w:rPr>
              <w:t>be</w:t>
            </w:r>
            <w:r w:rsidRPr="00272492">
              <w:rPr>
                <w:rFonts w:ascii="Arial" w:hAnsi="Arial" w:cs="Arial"/>
                <w:i w:val="0"/>
                <w:iCs w:val="0"/>
                <w:noProof/>
                <w:color w:val="00435B"/>
                <w:sz w:val="20"/>
                <w:lang w:val="lt-LT"/>
              </w:rPr>
              <w:t xml:space="preserve"> PVM, datos ir paslaugų gavėjai (tiek viešieji, tiek privatieji), užsakovų pažymos</w:t>
            </w:r>
            <w:r w:rsidR="003102B1">
              <w:rPr>
                <w:rFonts w:ascii="Arial" w:hAnsi="Arial" w:cs="Arial"/>
                <w:i w:val="0"/>
                <w:iCs w:val="0"/>
                <w:noProof/>
                <w:color w:val="00435B"/>
                <w:sz w:val="20"/>
                <w:lang w:val="lt-LT"/>
              </w:rPr>
              <w:t xml:space="preserve"> (</w:t>
            </w:r>
            <w:proofErr w:type="spellStart"/>
            <w:r w:rsidR="003102B1" w:rsidRPr="003102B1">
              <w:rPr>
                <w:rFonts w:ascii="Arial" w:hAnsi="Arial" w:cs="Arial"/>
                <w:i w:val="0"/>
                <w:iCs w:val="0"/>
                <w:color w:val="00435B"/>
                <w:sz w:val="20"/>
                <w:lang w:eastAsia="en-US"/>
              </w:rPr>
              <w:t>patvirtintos</w:t>
            </w:r>
            <w:proofErr w:type="spellEnd"/>
            <w:r w:rsidR="003102B1" w:rsidRPr="003102B1">
              <w:rPr>
                <w:rFonts w:ascii="Arial" w:hAnsi="Arial" w:cs="Arial"/>
                <w:i w:val="0"/>
                <w:iCs w:val="0"/>
                <w:color w:val="00435B"/>
                <w:sz w:val="20"/>
                <w:lang w:eastAsia="en-US"/>
              </w:rPr>
              <w:t xml:space="preserve"> </w:t>
            </w:r>
            <w:proofErr w:type="spellStart"/>
            <w:r w:rsidR="003102B1">
              <w:rPr>
                <w:rFonts w:ascii="Arial" w:hAnsi="Arial" w:cs="Arial"/>
                <w:i w:val="0"/>
                <w:iCs w:val="0"/>
                <w:color w:val="00435B"/>
                <w:sz w:val="20"/>
                <w:lang w:eastAsia="en-US"/>
              </w:rPr>
              <w:t>užsakovo</w:t>
            </w:r>
            <w:proofErr w:type="spellEnd"/>
            <w:r w:rsidR="003102B1" w:rsidRPr="003102B1">
              <w:rPr>
                <w:rFonts w:ascii="Arial" w:hAnsi="Arial" w:cs="Arial"/>
                <w:i w:val="0"/>
                <w:iCs w:val="0"/>
                <w:color w:val="00435B"/>
                <w:sz w:val="20"/>
                <w:lang w:eastAsia="en-US"/>
              </w:rPr>
              <w:t xml:space="preserve"> į</w:t>
            </w:r>
            <w:proofErr w:type="spellStart"/>
            <w:r w:rsidR="003102B1" w:rsidRPr="003102B1">
              <w:rPr>
                <w:rFonts w:ascii="Arial" w:hAnsi="Arial" w:cs="Arial"/>
                <w:i w:val="0"/>
                <w:iCs w:val="0"/>
                <w:color w:val="00435B"/>
                <w:sz w:val="20"/>
                <w:lang w:eastAsia="en-US"/>
              </w:rPr>
              <w:t>monės</w:t>
            </w:r>
            <w:proofErr w:type="spellEnd"/>
            <w:r w:rsidR="003102B1" w:rsidRPr="003102B1">
              <w:rPr>
                <w:rFonts w:ascii="Arial" w:hAnsi="Arial" w:cs="Arial"/>
                <w:i w:val="0"/>
                <w:iCs w:val="0"/>
                <w:color w:val="00435B"/>
                <w:sz w:val="20"/>
                <w:lang w:eastAsia="en-US"/>
              </w:rPr>
              <w:t xml:space="preserve"> / </w:t>
            </w:r>
            <w:proofErr w:type="spellStart"/>
            <w:r w:rsidR="003102B1" w:rsidRPr="003102B1">
              <w:rPr>
                <w:rFonts w:ascii="Arial" w:hAnsi="Arial" w:cs="Arial"/>
                <w:i w:val="0"/>
                <w:iCs w:val="0"/>
                <w:color w:val="00435B"/>
                <w:sz w:val="20"/>
                <w:lang w:eastAsia="en-US"/>
              </w:rPr>
              <w:t>įstaigos</w:t>
            </w:r>
            <w:proofErr w:type="spellEnd"/>
            <w:r w:rsidR="003102B1" w:rsidRPr="003102B1">
              <w:rPr>
                <w:rFonts w:ascii="Arial" w:hAnsi="Arial" w:cs="Arial"/>
                <w:i w:val="0"/>
                <w:iCs w:val="0"/>
                <w:color w:val="00435B"/>
                <w:sz w:val="20"/>
                <w:lang w:eastAsia="en-US"/>
              </w:rPr>
              <w:t xml:space="preserve"> / </w:t>
            </w:r>
            <w:proofErr w:type="spellStart"/>
            <w:r w:rsidR="003102B1" w:rsidRPr="003102B1">
              <w:rPr>
                <w:rFonts w:ascii="Arial" w:hAnsi="Arial" w:cs="Arial"/>
                <w:i w:val="0"/>
                <w:iCs w:val="0"/>
                <w:color w:val="00435B"/>
                <w:sz w:val="20"/>
                <w:lang w:eastAsia="en-US"/>
              </w:rPr>
              <w:t>organizacijos</w:t>
            </w:r>
            <w:proofErr w:type="spellEnd"/>
            <w:r w:rsidR="003102B1" w:rsidRPr="003102B1">
              <w:rPr>
                <w:rFonts w:ascii="Arial" w:hAnsi="Arial" w:cs="Arial"/>
                <w:i w:val="0"/>
                <w:iCs w:val="0"/>
                <w:color w:val="00435B"/>
                <w:sz w:val="20"/>
                <w:lang w:eastAsia="en-US"/>
              </w:rPr>
              <w:t xml:space="preserve"> </w:t>
            </w:r>
            <w:proofErr w:type="spellStart"/>
            <w:r w:rsidR="003102B1" w:rsidRPr="003102B1">
              <w:rPr>
                <w:rFonts w:ascii="Arial" w:hAnsi="Arial" w:cs="Arial"/>
                <w:i w:val="0"/>
                <w:iCs w:val="0"/>
                <w:color w:val="00435B"/>
                <w:sz w:val="20"/>
                <w:lang w:eastAsia="en-US"/>
              </w:rPr>
              <w:t>vadovo</w:t>
            </w:r>
            <w:proofErr w:type="spellEnd"/>
            <w:r w:rsidR="003102B1" w:rsidRPr="003102B1">
              <w:rPr>
                <w:rFonts w:ascii="Arial" w:hAnsi="Arial" w:cs="Arial"/>
                <w:i w:val="0"/>
                <w:iCs w:val="0"/>
                <w:color w:val="00435B"/>
                <w:sz w:val="20"/>
                <w:lang w:eastAsia="en-US"/>
              </w:rPr>
              <w:t xml:space="preserve"> </w:t>
            </w:r>
            <w:proofErr w:type="spellStart"/>
            <w:r w:rsidR="003102B1" w:rsidRPr="003102B1">
              <w:rPr>
                <w:rFonts w:ascii="Arial" w:hAnsi="Arial" w:cs="Arial"/>
                <w:i w:val="0"/>
                <w:iCs w:val="0"/>
                <w:color w:val="00435B"/>
                <w:sz w:val="20"/>
                <w:lang w:eastAsia="en-US"/>
              </w:rPr>
              <w:t>ar</w:t>
            </w:r>
            <w:proofErr w:type="spellEnd"/>
            <w:r w:rsidR="003102B1" w:rsidRPr="003102B1">
              <w:rPr>
                <w:rFonts w:ascii="Arial" w:hAnsi="Arial" w:cs="Arial"/>
                <w:i w:val="0"/>
                <w:iCs w:val="0"/>
                <w:color w:val="00435B"/>
                <w:sz w:val="20"/>
                <w:lang w:eastAsia="en-US"/>
              </w:rPr>
              <w:t xml:space="preserve"> jo </w:t>
            </w:r>
            <w:proofErr w:type="spellStart"/>
            <w:r w:rsidR="003102B1" w:rsidRPr="003102B1">
              <w:rPr>
                <w:rFonts w:ascii="Arial" w:hAnsi="Arial" w:cs="Arial"/>
                <w:i w:val="0"/>
                <w:iCs w:val="0"/>
                <w:color w:val="00435B"/>
                <w:sz w:val="20"/>
                <w:lang w:eastAsia="en-US"/>
              </w:rPr>
              <w:t>įgalioto</w:t>
            </w:r>
            <w:proofErr w:type="spellEnd"/>
            <w:r w:rsidR="003102B1" w:rsidRPr="003102B1">
              <w:rPr>
                <w:rFonts w:ascii="Arial" w:hAnsi="Arial" w:cs="Arial"/>
                <w:i w:val="0"/>
                <w:iCs w:val="0"/>
                <w:color w:val="00435B"/>
                <w:sz w:val="20"/>
                <w:lang w:eastAsia="en-US"/>
              </w:rPr>
              <w:t xml:space="preserve"> </w:t>
            </w:r>
            <w:proofErr w:type="spellStart"/>
            <w:r w:rsidR="003102B1" w:rsidRPr="003102B1">
              <w:rPr>
                <w:rFonts w:ascii="Arial" w:hAnsi="Arial" w:cs="Arial"/>
                <w:i w:val="0"/>
                <w:iCs w:val="0"/>
                <w:color w:val="00435B"/>
                <w:sz w:val="20"/>
                <w:lang w:eastAsia="en-US"/>
              </w:rPr>
              <w:t>asmens</w:t>
            </w:r>
            <w:proofErr w:type="spellEnd"/>
            <w:r w:rsidR="003102B1" w:rsidRPr="003102B1">
              <w:rPr>
                <w:rFonts w:ascii="Arial" w:hAnsi="Arial" w:cs="Arial"/>
                <w:i w:val="0"/>
                <w:iCs w:val="0"/>
                <w:color w:val="00435B"/>
                <w:sz w:val="20"/>
                <w:lang w:eastAsia="en-US"/>
              </w:rPr>
              <w:t xml:space="preserve"> </w:t>
            </w:r>
            <w:proofErr w:type="spellStart"/>
            <w:r w:rsidR="003102B1" w:rsidRPr="003102B1">
              <w:rPr>
                <w:rFonts w:ascii="Arial" w:hAnsi="Arial" w:cs="Arial"/>
                <w:i w:val="0"/>
                <w:iCs w:val="0"/>
                <w:color w:val="00435B"/>
                <w:sz w:val="20"/>
                <w:lang w:eastAsia="en-US"/>
              </w:rPr>
              <w:t>parašu</w:t>
            </w:r>
            <w:proofErr w:type="spellEnd"/>
            <w:r w:rsidR="003102B1" w:rsidRPr="003102B1">
              <w:rPr>
                <w:rFonts w:ascii="Arial" w:hAnsi="Arial" w:cs="Arial"/>
                <w:i w:val="0"/>
                <w:iCs w:val="0"/>
                <w:color w:val="00435B"/>
                <w:sz w:val="20"/>
                <w:lang w:eastAsia="en-US"/>
              </w:rPr>
              <w:t>)</w:t>
            </w:r>
            <w:r w:rsidRPr="003102B1">
              <w:rPr>
                <w:rFonts w:ascii="Arial" w:hAnsi="Arial" w:cs="Arial"/>
                <w:i w:val="0"/>
                <w:iCs w:val="0"/>
                <w:noProof/>
                <w:color w:val="00435B"/>
                <w:sz w:val="20"/>
                <w:lang w:val="lt-LT"/>
              </w:rPr>
              <w:t>,</w:t>
            </w:r>
            <w:r w:rsidRPr="00272492">
              <w:rPr>
                <w:rFonts w:ascii="Arial" w:hAnsi="Arial" w:cs="Arial"/>
                <w:i w:val="0"/>
                <w:iCs w:val="0"/>
                <w:noProof/>
                <w:color w:val="00435B"/>
                <w:sz w:val="20"/>
                <w:lang w:val="lt-LT"/>
              </w:rPr>
              <w:t xml:space="preserve"> kuriose būtų nurodyt</w:t>
            </w:r>
            <w:r w:rsidR="0087458D">
              <w:rPr>
                <w:rFonts w:ascii="Arial" w:hAnsi="Arial" w:cs="Arial"/>
                <w:i w:val="0"/>
                <w:iCs w:val="0"/>
                <w:noProof/>
                <w:color w:val="00435B"/>
                <w:sz w:val="20"/>
                <w:lang w:val="lt-LT"/>
              </w:rPr>
              <w:t>os</w:t>
            </w:r>
            <w:r w:rsidRPr="00272492">
              <w:rPr>
                <w:rFonts w:ascii="Arial" w:hAnsi="Arial" w:cs="Arial"/>
                <w:i w:val="0"/>
                <w:iCs w:val="0"/>
                <w:noProof/>
                <w:color w:val="00435B"/>
                <w:sz w:val="20"/>
                <w:lang w:val="lt-LT"/>
              </w:rPr>
              <w:t xml:space="preserve"> suteiktų paslaugų bendros sumos, datos, paslaugų gavėjai, ar paslaugos buvo suteiktos tinkamai.</w:t>
            </w:r>
          </w:p>
          <w:p w14:paraId="44A67584" w14:textId="0245D173" w:rsidR="00D976E2" w:rsidRDefault="00D976E2" w:rsidP="000B2DE0">
            <w:pPr>
              <w:pStyle w:val="Patarimotekstas"/>
              <w:ind w:right="252"/>
              <w:contextualSpacing/>
              <w:jc w:val="both"/>
              <w:rPr>
                <w:rFonts w:ascii="Arial" w:hAnsi="Arial" w:cs="Arial"/>
                <w:i w:val="0"/>
                <w:iCs w:val="0"/>
                <w:color w:val="00435B"/>
                <w:sz w:val="20"/>
                <w:lang w:eastAsia="en-US"/>
              </w:rPr>
            </w:pPr>
            <w:r>
              <w:rPr>
                <w:color w:val="C00000"/>
                <w:lang w:eastAsia="en-US"/>
              </w:rPr>
              <w:t xml:space="preserve"> </w:t>
            </w:r>
            <w:r w:rsidRPr="009E1338">
              <w:rPr>
                <w:rFonts w:ascii="Arial" w:hAnsi="Arial" w:cs="Arial"/>
                <w:i w:val="0"/>
                <w:iCs w:val="0"/>
                <w:color w:val="00435B"/>
                <w:sz w:val="20"/>
                <w:lang w:eastAsia="en-US"/>
              </w:rPr>
              <w:t xml:space="preserve">Taip pat </w:t>
            </w:r>
            <w:proofErr w:type="spellStart"/>
            <w:r w:rsidRPr="009E1338">
              <w:rPr>
                <w:rFonts w:ascii="Arial" w:hAnsi="Arial" w:cs="Arial"/>
                <w:i w:val="0"/>
                <w:iCs w:val="0"/>
                <w:color w:val="00435B"/>
                <w:sz w:val="20"/>
                <w:lang w:eastAsia="en-US"/>
              </w:rPr>
              <w:t>nurodomas</w:t>
            </w:r>
            <w:proofErr w:type="spellEnd"/>
            <w:r w:rsidRPr="009E1338">
              <w:rPr>
                <w:rFonts w:ascii="Arial" w:hAnsi="Arial" w:cs="Arial"/>
                <w:i w:val="0"/>
                <w:iCs w:val="0"/>
                <w:color w:val="00435B"/>
                <w:sz w:val="20"/>
                <w:lang w:eastAsia="en-US"/>
              </w:rPr>
              <w:t xml:space="preserve"> </w:t>
            </w:r>
            <w:proofErr w:type="spellStart"/>
            <w:r w:rsidRPr="009E1338">
              <w:rPr>
                <w:rFonts w:ascii="Arial" w:hAnsi="Arial" w:cs="Arial"/>
                <w:i w:val="0"/>
                <w:iCs w:val="0"/>
                <w:color w:val="00435B"/>
                <w:sz w:val="20"/>
                <w:lang w:eastAsia="en-US"/>
              </w:rPr>
              <w:t>užsakovo</w:t>
            </w:r>
            <w:proofErr w:type="spellEnd"/>
            <w:r w:rsidRPr="009E1338">
              <w:rPr>
                <w:rFonts w:ascii="Arial" w:hAnsi="Arial" w:cs="Arial"/>
                <w:i w:val="0"/>
                <w:iCs w:val="0"/>
                <w:color w:val="00435B"/>
                <w:sz w:val="20"/>
                <w:lang w:eastAsia="en-US"/>
              </w:rPr>
              <w:t xml:space="preserve"> </w:t>
            </w:r>
            <w:proofErr w:type="spellStart"/>
            <w:r w:rsidRPr="009E1338">
              <w:rPr>
                <w:rFonts w:ascii="Arial" w:hAnsi="Arial" w:cs="Arial"/>
                <w:i w:val="0"/>
                <w:iCs w:val="0"/>
                <w:color w:val="00435B"/>
                <w:sz w:val="20"/>
                <w:lang w:eastAsia="en-US"/>
              </w:rPr>
              <w:t>kontaktinįs</w:t>
            </w:r>
            <w:proofErr w:type="spellEnd"/>
            <w:r w:rsidRPr="009E1338">
              <w:rPr>
                <w:rFonts w:ascii="Arial" w:hAnsi="Arial" w:cs="Arial"/>
                <w:i w:val="0"/>
                <w:iCs w:val="0"/>
                <w:color w:val="00435B"/>
                <w:sz w:val="20"/>
                <w:lang w:eastAsia="en-US"/>
              </w:rPr>
              <w:t xml:space="preserve"> </w:t>
            </w:r>
            <w:proofErr w:type="spellStart"/>
            <w:r w:rsidRPr="009E1338">
              <w:rPr>
                <w:rFonts w:ascii="Arial" w:hAnsi="Arial" w:cs="Arial"/>
                <w:i w:val="0"/>
                <w:iCs w:val="0"/>
                <w:color w:val="00435B"/>
                <w:sz w:val="20"/>
                <w:lang w:eastAsia="en-US"/>
              </w:rPr>
              <w:t>asmuo</w:t>
            </w:r>
            <w:proofErr w:type="spellEnd"/>
            <w:r w:rsidRPr="009E1338">
              <w:rPr>
                <w:rFonts w:ascii="Arial" w:hAnsi="Arial" w:cs="Arial"/>
                <w:i w:val="0"/>
                <w:iCs w:val="0"/>
                <w:color w:val="00435B"/>
                <w:sz w:val="20"/>
                <w:lang w:eastAsia="en-US"/>
              </w:rPr>
              <w:t xml:space="preserve"> (</w:t>
            </w:r>
            <w:proofErr w:type="spellStart"/>
            <w:r w:rsidRPr="009E1338">
              <w:rPr>
                <w:rFonts w:ascii="Arial" w:hAnsi="Arial" w:cs="Arial"/>
                <w:i w:val="0"/>
                <w:iCs w:val="0"/>
                <w:color w:val="00435B"/>
                <w:sz w:val="20"/>
                <w:lang w:eastAsia="en-US"/>
              </w:rPr>
              <w:t>vardas</w:t>
            </w:r>
            <w:proofErr w:type="spellEnd"/>
            <w:r w:rsidRPr="009E1338">
              <w:rPr>
                <w:rFonts w:ascii="Arial" w:hAnsi="Arial" w:cs="Arial"/>
                <w:i w:val="0"/>
                <w:iCs w:val="0"/>
                <w:color w:val="00435B"/>
                <w:sz w:val="20"/>
                <w:lang w:eastAsia="en-US"/>
              </w:rPr>
              <w:t xml:space="preserve">, </w:t>
            </w:r>
            <w:proofErr w:type="spellStart"/>
            <w:r w:rsidRPr="009E1338">
              <w:rPr>
                <w:rFonts w:ascii="Arial" w:hAnsi="Arial" w:cs="Arial"/>
                <w:i w:val="0"/>
                <w:iCs w:val="0"/>
                <w:color w:val="00435B"/>
                <w:sz w:val="20"/>
                <w:lang w:eastAsia="en-US"/>
              </w:rPr>
              <w:t>pavardė</w:t>
            </w:r>
            <w:proofErr w:type="spellEnd"/>
            <w:r w:rsidRPr="009E1338">
              <w:rPr>
                <w:rFonts w:ascii="Arial" w:hAnsi="Arial" w:cs="Arial"/>
                <w:i w:val="0"/>
                <w:iCs w:val="0"/>
                <w:color w:val="00435B"/>
                <w:sz w:val="20"/>
                <w:lang w:eastAsia="en-US"/>
              </w:rPr>
              <w:t xml:space="preserve">, </w:t>
            </w:r>
            <w:proofErr w:type="spellStart"/>
            <w:r w:rsidRPr="009E1338">
              <w:rPr>
                <w:rFonts w:ascii="Arial" w:hAnsi="Arial" w:cs="Arial"/>
                <w:i w:val="0"/>
                <w:iCs w:val="0"/>
                <w:color w:val="00435B"/>
                <w:sz w:val="20"/>
                <w:lang w:eastAsia="en-US"/>
              </w:rPr>
              <w:t>pareigos</w:t>
            </w:r>
            <w:proofErr w:type="spellEnd"/>
            <w:r w:rsidRPr="009E1338">
              <w:rPr>
                <w:rFonts w:ascii="Arial" w:hAnsi="Arial" w:cs="Arial"/>
                <w:i w:val="0"/>
                <w:iCs w:val="0"/>
                <w:color w:val="00435B"/>
                <w:sz w:val="20"/>
                <w:lang w:eastAsia="en-US"/>
              </w:rPr>
              <w:t xml:space="preserve">, tel. Nr.). </w:t>
            </w:r>
            <w:proofErr w:type="spellStart"/>
            <w:r w:rsidRPr="009E1338">
              <w:rPr>
                <w:rFonts w:ascii="Arial" w:hAnsi="Arial" w:cs="Arial"/>
                <w:i w:val="0"/>
                <w:iCs w:val="0"/>
                <w:color w:val="00435B"/>
                <w:sz w:val="20"/>
                <w:lang w:eastAsia="en-US"/>
              </w:rPr>
              <w:t>Perkančioji</w:t>
            </w:r>
            <w:proofErr w:type="spellEnd"/>
            <w:r w:rsidRPr="009E1338">
              <w:rPr>
                <w:rFonts w:ascii="Arial" w:hAnsi="Arial" w:cs="Arial"/>
                <w:i w:val="0"/>
                <w:iCs w:val="0"/>
                <w:color w:val="00435B"/>
                <w:sz w:val="20"/>
                <w:lang w:eastAsia="en-US"/>
              </w:rPr>
              <w:t xml:space="preserve"> </w:t>
            </w:r>
            <w:proofErr w:type="spellStart"/>
            <w:r w:rsidRPr="009E1338">
              <w:rPr>
                <w:rFonts w:ascii="Arial" w:hAnsi="Arial" w:cs="Arial"/>
                <w:i w:val="0"/>
                <w:iCs w:val="0"/>
                <w:color w:val="00435B"/>
                <w:sz w:val="20"/>
                <w:lang w:eastAsia="en-US"/>
              </w:rPr>
              <w:t>organizacija</w:t>
            </w:r>
            <w:proofErr w:type="spellEnd"/>
            <w:r w:rsidRPr="009E1338">
              <w:rPr>
                <w:rFonts w:ascii="Arial" w:hAnsi="Arial" w:cs="Arial"/>
                <w:i w:val="0"/>
                <w:iCs w:val="0"/>
                <w:color w:val="00435B"/>
                <w:sz w:val="20"/>
                <w:lang w:eastAsia="en-US"/>
              </w:rPr>
              <w:t xml:space="preserve">, </w:t>
            </w:r>
            <w:proofErr w:type="spellStart"/>
            <w:r w:rsidRPr="009E1338">
              <w:rPr>
                <w:rFonts w:ascii="Arial" w:hAnsi="Arial" w:cs="Arial"/>
                <w:i w:val="0"/>
                <w:iCs w:val="0"/>
                <w:color w:val="00435B"/>
                <w:sz w:val="20"/>
                <w:lang w:eastAsia="en-US"/>
              </w:rPr>
              <w:t>siekdama</w:t>
            </w:r>
            <w:proofErr w:type="spellEnd"/>
            <w:r w:rsidRPr="009E1338">
              <w:rPr>
                <w:rFonts w:ascii="Arial" w:hAnsi="Arial" w:cs="Arial"/>
                <w:i w:val="0"/>
                <w:iCs w:val="0"/>
                <w:color w:val="00435B"/>
                <w:sz w:val="20"/>
                <w:lang w:eastAsia="en-US"/>
              </w:rPr>
              <w:t xml:space="preserve"> </w:t>
            </w:r>
            <w:proofErr w:type="spellStart"/>
            <w:r w:rsidRPr="009E1338">
              <w:rPr>
                <w:rFonts w:ascii="Arial" w:hAnsi="Arial" w:cs="Arial"/>
                <w:i w:val="0"/>
                <w:iCs w:val="0"/>
                <w:color w:val="00435B"/>
                <w:sz w:val="20"/>
                <w:lang w:eastAsia="en-US"/>
              </w:rPr>
              <w:t>patikslinti</w:t>
            </w:r>
            <w:proofErr w:type="spellEnd"/>
            <w:r w:rsidRPr="009E1338">
              <w:rPr>
                <w:rFonts w:ascii="Arial" w:hAnsi="Arial" w:cs="Arial"/>
                <w:i w:val="0"/>
                <w:iCs w:val="0"/>
                <w:color w:val="00435B"/>
                <w:sz w:val="20"/>
                <w:lang w:eastAsia="en-US"/>
              </w:rPr>
              <w:t xml:space="preserve"> </w:t>
            </w:r>
            <w:proofErr w:type="spellStart"/>
            <w:r w:rsidRPr="009E1338">
              <w:rPr>
                <w:rFonts w:ascii="Arial" w:hAnsi="Arial" w:cs="Arial"/>
                <w:i w:val="0"/>
                <w:iCs w:val="0"/>
                <w:color w:val="00435B"/>
                <w:sz w:val="20"/>
                <w:lang w:eastAsia="en-US"/>
              </w:rPr>
              <w:t>pateiktą</w:t>
            </w:r>
            <w:proofErr w:type="spellEnd"/>
            <w:r w:rsidRPr="009E1338">
              <w:rPr>
                <w:rFonts w:ascii="Arial" w:hAnsi="Arial" w:cs="Arial"/>
                <w:i w:val="0"/>
                <w:iCs w:val="0"/>
                <w:color w:val="00435B"/>
                <w:sz w:val="20"/>
                <w:lang w:eastAsia="en-US"/>
              </w:rPr>
              <w:t xml:space="preserve"> </w:t>
            </w:r>
            <w:proofErr w:type="spellStart"/>
            <w:r w:rsidRPr="009E1338">
              <w:rPr>
                <w:rFonts w:ascii="Arial" w:hAnsi="Arial" w:cs="Arial"/>
                <w:i w:val="0"/>
                <w:iCs w:val="0"/>
                <w:color w:val="00435B"/>
                <w:sz w:val="20"/>
                <w:lang w:eastAsia="en-US"/>
              </w:rPr>
              <w:t>informaciją</w:t>
            </w:r>
            <w:proofErr w:type="spellEnd"/>
            <w:r w:rsidRPr="009E1338">
              <w:rPr>
                <w:rFonts w:ascii="Arial" w:hAnsi="Arial" w:cs="Arial"/>
                <w:i w:val="0"/>
                <w:iCs w:val="0"/>
                <w:color w:val="00435B"/>
                <w:sz w:val="20"/>
                <w:lang w:eastAsia="en-US"/>
              </w:rPr>
              <w:t xml:space="preserve">, </w:t>
            </w:r>
            <w:proofErr w:type="spellStart"/>
            <w:r w:rsidRPr="009E1338">
              <w:rPr>
                <w:rFonts w:ascii="Arial" w:hAnsi="Arial" w:cs="Arial"/>
                <w:i w:val="0"/>
                <w:iCs w:val="0"/>
                <w:color w:val="00435B"/>
                <w:sz w:val="20"/>
                <w:lang w:eastAsia="en-US"/>
              </w:rPr>
              <w:t>pasilieka</w:t>
            </w:r>
            <w:proofErr w:type="spellEnd"/>
            <w:r w:rsidRPr="009E1338">
              <w:rPr>
                <w:rFonts w:ascii="Arial" w:hAnsi="Arial" w:cs="Arial"/>
                <w:i w:val="0"/>
                <w:iCs w:val="0"/>
                <w:color w:val="00435B"/>
                <w:sz w:val="20"/>
                <w:lang w:eastAsia="en-US"/>
              </w:rPr>
              <w:t xml:space="preserve"> </w:t>
            </w:r>
            <w:proofErr w:type="spellStart"/>
            <w:r w:rsidRPr="009E1338">
              <w:rPr>
                <w:rFonts w:ascii="Arial" w:hAnsi="Arial" w:cs="Arial"/>
                <w:i w:val="0"/>
                <w:iCs w:val="0"/>
                <w:color w:val="00435B"/>
                <w:sz w:val="20"/>
                <w:lang w:eastAsia="en-US"/>
              </w:rPr>
              <w:t>teisę</w:t>
            </w:r>
            <w:proofErr w:type="spellEnd"/>
            <w:r w:rsidRPr="009E1338">
              <w:rPr>
                <w:rFonts w:ascii="Arial" w:hAnsi="Arial" w:cs="Arial"/>
                <w:i w:val="0"/>
                <w:iCs w:val="0"/>
                <w:color w:val="00435B"/>
                <w:sz w:val="20"/>
                <w:lang w:eastAsia="en-US"/>
              </w:rPr>
              <w:t xml:space="preserve"> </w:t>
            </w:r>
            <w:r w:rsidR="009E1338" w:rsidRPr="009E1338">
              <w:rPr>
                <w:rFonts w:ascii="Arial" w:hAnsi="Arial" w:cs="Arial"/>
                <w:i w:val="0"/>
                <w:iCs w:val="0"/>
                <w:color w:val="00435B"/>
                <w:sz w:val="20"/>
                <w:lang w:eastAsia="en-US"/>
              </w:rPr>
              <w:t xml:space="preserve">be </w:t>
            </w:r>
            <w:proofErr w:type="spellStart"/>
            <w:r w:rsidR="009E1338" w:rsidRPr="009E1338">
              <w:rPr>
                <w:rFonts w:ascii="Arial" w:hAnsi="Arial" w:cs="Arial"/>
                <w:i w:val="0"/>
                <w:iCs w:val="0"/>
                <w:color w:val="00435B"/>
                <w:sz w:val="20"/>
                <w:lang w:eastAsia="en-US"/>
              </w:rPr>
              <w:t>išankstinio</w:t>
            </w:r>
            <w:proofErr w:type="spellEnd"/>
            <w:r w:rsidR="009E1338" w:rsidRPr="009E1338">
              <w:rPr>
                <w:rFonts w:ascii="Arial" w:hAnsi="Arial" w:cs="Arial"/>
                <w:i w:val="0"/>
                <w:iCs w:val="0"/>
                <w:color w:val="00435B"/>
                <w:sz w:val="20"/>
                <w:lang w:eastAsia="en-US"/>
              </w:rPr>
              <w:t xml:space="preserve"> </w:t>
            </w:r>
            <w:proofErr w:type="spellStart"/>
            <w:r w:rsidR="009E1338" w:rsidRPr="009E1338">
              <w:rPr>
                <w:rFonts w:ascii="Arial" w:hAnsi="Arial" w:cs="Arial"/>
                <w:i w:val="0"/>
                <w:iCs w:val="0"/>
                <w:color w:val="00435B"/>
                <w:sz w:val="20"/>
                <w:lang w:eastAsia="en-US"/>
              </w:rPr>
              <w:t>įspėjimo</w:t>
            </w:r>
            <w:proofErr w:type="spellEnd"/>
            <w:r w:rsidR="009E1338" w:rsidRPr="009E1338">
              <w:rPr>
                <w:rFonts w:ascii="Arial" w:hAnsi="Arial" w:cs="Arial"/>
                <w:i w:val="0"/>
                <w:iCs w:val="0"/>
                <w:color w:val="00435B"/>
                <w:sz w:val="20"/>
                <w:lang w:eastAsia="en-US"/>
              </w:rPr>
              <w:t xml:space="preserve"> </w:t>
            </w:r>
            <w:proofErr w:type="spellStart"/>
            <w:r w:rsidR="009E1338" w:rsidRPr="009E1338">
              <w:rPr>
                <w:rFonts w:ascii="Arial" w:hAnsi="Arial" w:cs="Arial"/>
                <w:i w:val="0"/>
                <w:iCs w:val="0"/>
                <w:color w:val="00435B"/>
                <w:sz w:val="20"/>
                <w:lang w:eastAsia="en-US"/>
              </w:rPr>
              <w:t>susisiekti</w:t>
            </w:r>
            <w:proofErr w:type="spellEnd"/>
            <w:r w:rsidR="009E1338" w:rsidRPr="009E1338">
              <w:rPr>
                <w:rFonts w:ascii="Arial" w:hAnsi="Arial" w:cs="Arial"/>
                <w:i w:val="0"/>
                <w:iCs w:val="0"/>
                <w:color w:val="00435B"/>
                <w:sz w:val="20"/>
                <w:lang w:eastAsia="en-US"/>
              </w:rPr>
              <w:t xml:space="preserve"> </w:t>
            </w:r>
            <w:proofErr w:type="spellStart"/>
            <w:r w:rsidR="009E1338" w:rsidRPr="009E1338">
              <w:rPr>
                <w:rFonts w:ascii="Arial" w:hAnsi="Arial" w:cs="Arial"/>
                <w:i w:val="0"/>
                <w:iCs w:val="0"/>
                <w:color w:val="00435B"/>
                <w:sz w:val="20"/>
                <w:lang w:eastAsia="en-US"/>
              </w:rPr>
              <w:t>su</w:t>
            </w:r>
            <w:proofErr w:type="spellEnd"/>
            <w:r w:rsidR="009E1338" w:rsidRPr="009E1338">
              <w:rPr>
                <w:rFonts w:ascii="Arial" w:hAnsi="Arial" w:cs="Arial"/>
                <w:i w:val="0"/>
                <w:iCs w:val="0"/>
                <w:color w:val="00435B"/>
                <w:sz w:val="20"/>
                <w:lang w:eastAsia="en-US"/>
              </w:rPr>
              <w:t xml:space="preserve"> </w:t>
            </w:r>
            <w:proofErr w:type="spellStart"/>
            <w:r w:rsidR="009E1338" w:rsidRPr="009E1338">
              <w:rPr>
                <w:rFonts w:ascii="Arial" w:hAnsi="Arial" w:cs="Arial"/>
                <w:i w:val="0"/>
                <w:iCs w:val="0"/>
                <w:color w:val="00435B"/>
                <w:sz w:val="20"/>
                <w:lang w:eastAsia="en-US"/>
              </w:rPr>
              <w:t>nurodytu</w:t>
            </w:r>
            <w:proofErr w:type="spellEnd"/>
            <w:r w:rsidR="009E1338" w:rsidRPr="009E1338">
              <w:rPr>
                <w:rFonts w:ascii="Arial" w:hAnsi="Arial" w:cs="Arial"/>
                <w:i w:val="0"/>
                <w:iCs w:val="0"/>
                <w:color w:val="00435B"/>
                <w:sz w:val="20"/>
                <w:lang w:eastAsia="en-US"/>
              </w:rPr>
              <w:t xml:space="preserve"> </w:t>
            </w:r>
            <w:proofErr w:type="spellStart"/>
            <w:r w:rsidR="009E1338" w:rsidRPr="009E1338">
              <w:rPr>
                <w:rFonts w:ascii="Arial" w:hAnsi="Arial" w:cs="Arial"/>
                <w:i w:val="0"/>
                <w:iCs w:val="0"/>
                <w:color w:val="00435B"/>
                <w:sz w:val="20"/>
                <w:lang w:eastAsia="en-US"/>
              </w:rPr>
              <w:t>užsakovu</w:t>
            </w:r>
            <w:proofErr w:type="spellEnd"/>
          </w:p>
          <w:p w14:paraId="4A1C7D59" w14:textId="1B2806B0" w:rsidR="009816DB" w:rsidRPr="004B1C0D" w:rsidRDefault="009816DB" w:rsidP="009816DB">
            <w:pPr>
              <w:tabs>
                <w:tab w:val="left" w:pos="993"/>
              </w:tabs>
              <w:spacing w:before="60" w:after="60" w:line="240" w:lineRule="auto"/>
              <w:ind w:right="57"/>
              <w:jc w:val="left"/>
              <w:rPr>
                <w:rFonts w:eastAsiaTheme="minorHAnsi"/>
                <w:b/>
                <w:bCs/>
                <w:i/>
                <w:iCs/>
                <w:color w:val="00435B"/>
                <w:szCs w:val="20"/>
                <w:lang w:eastAsia="en-US"/>
              </w:rPr>
            </w:pPr>
          </w:p>
        </w:tc>
        <w:tc>
          <w:tcPr>
            <w:tcW w:w="3123" w:type="dxa"/>
            <w:tcBorders>
              <w:left w:val="single" w:sz="4" w:space="0" w:color="000000" w:themeColor="text1"/>
              <w:bottom w:val="single" w:sz="2" w:space="0" w:color="auto"/>
            </w:tcBorders>
            <w:shd w:val="clear" w:color="auto" w:fill="FFFFFF" w:themeFill="background1"/>
          </w:tcPr>
          <w:p w14:paraId="41BAFBDE" w14:textId="77777777" w:rsidR="00272492" w:rsidRPr="00272492" w:rsidRDefault="00272492" w:rsidP="00272492">
            <w:pPr>
              <w:pStyle w:val="Patarimotekstas"/>
              <w:ind w:right="322"/>
              <w:contextualSpacing/>
              <w:jc w:val="both"/>
              <w:rPr>
                <w:rFonts w:ascii="Arial" w:hAnsi="Arial" w:cs="Arial"/>
                <w:i w:val="0"/>
                <w:iCs w:val="0"/>
                <w:noProof/>
                <w:color w:val="00435B"/>
                <w:sz w:val="20"/>
                <w:lang w:val="lt-LT"/>
              </w:rPr>
            </w:pPr>
            <w:r w:rsidRPr="00272492">
              <w:rPr>
                <w:rFonts w:ascii="Arial" w:hAnsi="Arial" w:cs="Arial"/>
                <w:i w:val="0"/>
                <w:iCs w:val="0"/>
                <w:noProof/>
                <w:color w:val="00435B"/>
                <w:sz w:val="20"/>
                <w:lang w:val="lt-LT"/>
              </w:rPr>
              <w:t>· jeigu pasiūlymą teikia ūkio subjektų grupė – reikalavimą turi atitikti visi ūkio subjektų grupės nariai kartu (ūkio subjektų grupės narių turima patirtis sumuojama), atsižvelgiant į jų prisiimamus įsipareigojimus;</w:t>
            </w:r>
          </w:p>
          <w:p w14:paraId="3D5D52CF" w14:textId="77777777" w:rsidR="00272492" w:rsidRPr="00272492" w:rsidRDefault="00272492" w:rsidP="00272492">
            <w:pPr>
              <w:pStyle w:val="Patarimotekstas"/>
              <w:ind w:right="322"/>
              <w:contextualSpacing/>
              <w:jc w:val="both"/>
              <w:rPr>
                <w:rFonts w:ascii="Arial" w:hAnsi="Arial" w:cs="Arial"/>
                <w:b/>
                <w:bCs/>
                <w:i w:val="0"/>
                <w:iCs w:val="0"/>
                <w:noProof/>
                <w:color w:val="00435B"/>
                <w:sz w:val="20"/>
                <w:lang w:val="lt-LT"/>
              </w:rPr>
            </w:pPr>
          </w:p>
          <w:p w14:paraId="403E9CE6" w14:textId="77777777" w:rsidR="00272492" w:rsidRPr="00272492" w:rsidRDefault="00272492" w:rsidP="00272492">
            <w:pPr>
              <w:pStyle w:val="Patarimotekstas"/>
              <w:ind w:right="322"/>
              <w:contextualSpacing/>
              <w:jc w:val="both"/>
              <w:rPr>
                <w:rFonts w:ascii="Arial" w:hAnsi="Arial" w:cs="Arial"/>
                <w:i w:val="0"/>
                <w:iCs w:val="0"/>
                <w:noProof/>
                <w:color w:val="00435B"/>
                <w:sz w:val="20"/>
                <w:lang w:val="lt-LT"/>
              </w:rPr>
            </w:pPr>
            <w:r w:rsidRPr="00272492">
              <w:rPr>
                <w:rFonts w:ascii="Arial" w:hAnsi="Arial" w:cs="Arial"/>
                <w:i w:val="0"/>
                <w:iCs w:val="0"/>
                <w:noProof/>
                <w:color w:val="00435B"/>
                <w:sz w:val="20"/>
                <w:lang w:val="lt-LT"/>
              </w:rPr>
              <w:t>· tiekėjas gali remtis kitų ūkio subjektų pajėgumais tik tuo atveju, jeigu tie subjektai patys vykdys tą pirkimo sutarties dalį, kuriai reikia jų turimų pajėgumų;</w:t>
            </w:r>
          </w:p>
          <w:p w14:paraId="3D160B42" w14:textId="77777777" w:rsidR="00272492" w:rsidRPr="00272492" w:rsidRDefault="00272492" w:rsidP="00272492">
            <w:pPr>
              <w:pStyle w:val="Patarimotekstas"/>
              <w:ind w:right="322"/>
              <w:contextualSpacing/>
              <w:jc w:val="both"/>
              <w:rPr>
                <w:rFonts w:ascii="Arial" w:hAnsi="Arial" w:cs="Arial"/>
                <w:b/>
                <w:bCs/>
                <w:i w:val="0"/>
                <w:iCs w:val="0"/>
                <w:noProof/>
                <w:color w:val="00435B"/>
                <w:sz w:val="20"/>
                <w:lang w:val="lt-LT"/>
              </w:rPr>
            </w:pPr>
          </w:p>
          <w:p w14:paraId="11BAA571" w14:textId="77777777" w:rsidR="00272492" w:rsidRPr="00272492" w:rsidRDefault="00272492" w:rsidP="00272492">
            <w:pPr>
              <w:pStyle w:val="Patarimotekstas"/>
              <w:ind w:right="322"/>
              <w:contextualSpacing/>
              <w:jc w:val="both"/>
              <w:rPr>
                <w:rFonts w:ascii="Arial" w:hAnsi="Arial" w:cs="Arial"/>
                <w:b/>
                <w:bCs/>
                <w:i w:val="0"/>
                <w:iCs w:val="0"/>
                <w:noProof/>
                <w:color w:val="00435B"/>
                <w:sz w:val="20"/>
                <w:lang w:val="lt-LT"/>
              </w:rPr>
            </w:pPr>
            <w:r w:rsidRPr="00272492">
              <w:rPr>
                <w:rFonts w:ascii="Arial" w:hAnsi="Arial" w:cs="Arial"/>
                <w:i w:val="0"/>
                <w:iCs w:val="0"/>
                <w:noProof/>
                <w:color w:val="00435B"/>
                <w:sz w:val="20"/>
                <w:lang w:val="lt-LT"/>
              </w:rPr>
              <w:t>· subtiekėjams šis reikalavimas nenustatomas.</w:t>
            </w:r>
          </w:p>
          <w:p w14:paraId="42019008" w14:textId="45D7AA83" w:rsidR="00272492" w:rsidRPr="004B1C0D" w:rsidRDefault="00D229DC" w:rsidP="00272492">
            <w:pPr>
              <w:tabs>
                <w:tab w:val="left" w:pos="993"/>
              </w:tabs>
              <w:spacing w:before="60" w:after="60" w:line="240" w:lineRule="auto"/>
              <w:ind w:right="322"/>
              <w:rPr>
                <w:rFonts w:eastAsiaTheme="minorHAnsi"/>
                <w:color w:val="00435B"/>
                <w:szCs w:val="20"/>
                <w:lang w:eastAsia="en-US"/>
              </w:rPr>
            </w:pPr>
            <w:r w:rsidRPr="00D229DC">
              <w:rPr>
                <w:rFonts w:eastAsiaTheme="minorHAnsi"/>
                <w:i/>
                <w:iCs/>
                <w:color w:val="00435B"/>
                <w:szCs w:val="20"/>
                <w:lang w:eastAsia="en-US"/>
              </w:rPr>
              <w:t>Tiekėjui nedraudžiama remtis sutartimi, kurią tiekėjas vykdė ne vienas, bet kartu su kitais ūkio subjektais. Tačiau tokiu atveju turi būti vertinami būtent konkretaus tiekėjo, dalyvaujančio viešajame pirkime, suteiktos paslaugos, jų apimtis, vertė, o ne visas vykdytos sutarties objektas.</w:t>
            </w:r>
          </w:p>
        </w:tc>
      </w:tr>
    </w:tbl>
    <w:p w14:paraId="7D2CCBA8" w14:textId="77777777" w:rsidR="00652760" w:rsidRDefault="00652760"/>
    <w:sectPr w:rsidR="00652760">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 w15:restartNumberingAfterBreak="0">
    <w:nsid w:val="129A5F86"/>
    <w:multiLevelType w:val="hybridMultilevel"/>
    <w:tmpl w:val="CC00B578"/>
    <w:lvl w:ilvl="0" w:tplc="33C45CB6">
      <w:start w:val="1"/>
      <w:numFmt w:val="decimal"/>
      <w:lvlText w:val="%1."/>
      <w:lvlJc w:val="left"/>
      <w:pPr>
        <w:ind w:left="21"/>
      </w:pPr>
      <w:rPr>
        <w:rFonts w:ascii="Arial" w:eastAsiaTheme="minorEastAsia" w:hAnsi="Arial" w:cs="Arial"/>
        <w:b w:val="0"/>
        <w:i w:val="0"/>
        <w:strike w:val="0"/>
        <w:dstrike w:val="0"/>
        <w:color w:val="00435B"/>
        <w:sz w:val="20"/>
        <w:szCs w:val="20"/>
        <w:u w:val="none" w:color="000000"/>
        <w:bdr w:val="none" w:sz="0" w:space="0" w:color="auto"/>
        <w:shd w:val="clear" w:color="auto" w:fill="auto"/>
        <w:vertAlign w:val="baseline"/>
      </w:rPr>
    </w:lvl>
    <w:lvl w:ilvl="1" w:tplc="308A7724">
      <w:start w:val="1"/>
      <w:numFmt w:val="lowerLetter"/>
      <w:lvlText w:val="%2"/>
      <w:lvlJc w:val="left"/>
      <w:pPr>
        <w:ind w:left="1647"/>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2" w:tplc="1E284A52">
      <w:start w:val="1"/>
      <w:numFmt w:val="lowerRoman"/>
      <w:lvlText w:val="%3"/>
      <w:lvlJc w:val="left"/>
      <w:pPr>
        <w:ind w:left="2367"/>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3" w:tplc="840A1C5C">
      <w:start w:val="1"/>
      <w:numFmt w:val="decimal"/>
      <w:lvlText w:val="%4"/>
      <w:lvlJc w:val="left"/>
      <w:pPr>
        <w:ind w:left="3087"/>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4" w:tplc="7512B8A8">
      <w:start w:val="1"/>
      <w:numFmt w:val="lowerLetter"/>
      <w:lvlText w:val="%5"/>
      <w:lvlJc w:val="left"/>
      <w:pPr>
        <w:ind w:left="3807"/>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5" w:tplc="A00A35BA">
      <w:start w:val="1"/>
      <w:numFmt w:val="lowerRoman"/>
      <w:lvlText w:val="%6"/>
      <w:lvlJc w:val="left"/>
      <w:pPr>
        <w:ind w:left="4527"/>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6" w:tplc="69B01B5C">
      <w:start w:val="1"/>
      <w:numFmt w:val="decimal"/>
      <w:lvlText w:val="%7"/>
      <w:lvlJc w:val="left"/>
      <w:pPr>
        <w:ind w:left="5247"/>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7" w:tplc="1188E5D0">
      <w:start w:val="1"/>
      <w:numFmt w:val="lowerLetter"/>
      <w:lvlText w:val="%8"/>
      <w:lvlJc w:val="left"/>
      <w:pPr>
        <w:ind w:left="5967"/>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8" w:tplc="F2B0EC2E">
      <w:start w:val="1"/>
      <w:numFmt w:val="lowerRoman"/>
      <w:lvlText w:val="%9"/>
      <w:lvlJc w:val="left"/>
      <w:pPr>
        <w:ind w:left="6687"/>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abstractNum>
  <w:abstractNum w:abstractNumId="2" w15:restartNumberingAfterBreak="0">
    <w:nsid w:val="249A70F0"/>
    <w:multiLevelType w:val="hybridMultilevel"/>
    <w:tmpl w:val="7DCA514C"/>
    <w:lvl w:ilvl="0" w:tplc="CDACF27E">
      <w:start w:val="1"/>
      <w:numFmt w:val="decimal"/>
      <w:lvlText w:val="%1."/>
      <w:lvlJc w:val="left"/>
      <w:pPr>
        <w:ind w:left="381" w:hanging="360"/>
      </w:pPr>
      <w:rPr>
        <w:rFonts w:eastAsia="Arial" w:hint="default"/>
        <w:b w:val="0"/>
        <w:color w:val="000000"/>
      </w:rPr>
    </w:lvl>
    <w:lvl w:ilvl="1" w:tplc="04270019" w:tentative="1">
      <w:start w:val="1"/>
      <w:numFmt w:val="lowerLetter"/>
      <w:lvlText w:val="%2."/>
      <w:lvlJc w:val="left"/>
      <w:pPr>
        <w:ind w:left="1101" w:hanging="360"/>
      </w:pPr>
    </w:lvl>
    <w:lvl w:ilvl="2" w:tplc="0427001B" w:tentative="1">
      <w:start w:val="1"/>
      <w:numFmt w:val="lowerRoman"/>
      <w:lvlText w:val="%3."/>
      <w:lvlJc w:val="right"/>
      <w:pPr>
        <w:ind w:left="1821" w:hanging="180"/>
      </w:pPr>
    </w:lvl>
    <w:lvl w:ilvl="3" w:tplc="0427000F" w:tentative="1">
      <w:start w:val="1"/>
      <w:numFmt w:val="decimal"/>
      <w:lvlText w:val="%4."/>
      <w:lvlJc w:val="left"/>
      <w:pPr>
        <w:ind w:left="2541" w:hanging="360"/>
      </w:pPr>
    </w:lvl>
    <w:lvl w:ilvl="4" w:tplc="04270019" w:tentative="1">
      <w:start w:val="1"/>
      <w:numFmt w:val="lowerLetter"/>
      <w:lvlText w:val="%5."/>
      <w:lvlJc w:val="left"/>
      <w:pPr>
        <w:ind w:left="3261" w:hanging="360"/>
      </w:pPr>
    </w:lvl>
    <w:lvl w:ilvl="5" w:tplc="0427001B" w:tentative="1">
      <w:start w:val="1"/>
      <w:numFmt w:val="lowerRoman"/>
      <w:lvlText w:val="%6."/>
      <w:lvlJc w:val="right"/>
      <w:pPr>
        <w:ind w:left="3981" w:hanging="180"/>
      </w:pPr>
    </w:lvl>
    <w:lvl w:ilvl="6" w:tplc="0427000F" w:tentative="1">
      <w:start w:val="1"/>
      <w:numFmt w:val="decimal"/>
      <w:lvlText w:val="%7."/>
      <w:lvlJc w:val="left"/>
      <w:pPr>
        <w:ind w:left="4701" w:hanging="360"/>
      </w:pPr>
    </w:lvl>
    <w:lvl w:ilvl="7" w:tplc="04270019" w:tentative="1">
      <w:start w:val="1"/>
      <w:numFmt w:val="lowerLetter"/>
      <w:lvlText w:val="%8."/>
      <w:lvlJc w:val="left"/>
      <w:pPr>
        <w:ind w:left="5421" w:hanging="360"/>
      </w:pPr>
    </w:lvl>
    <w:lvl w:ilvl="8" w:tplc="0427001B" w:tentative="1">
      <w:start w:val="1"/>
      <w:numFmt w:val="lowerRoman"/>
      <w:lvlText w:val="%9."/>
      <w:lvlJc w:val="right"/>
      <w:pPr>
        <w:ind w:left="6141" w:hanging="180"/>
      </w:pPr>
    </w:lvl>
  </w:abstractNum>
  <w:abstractNum w:abstractNumId="3" w15:restartNumberingAfterBreak="0">
    <w:nsid w:val="25A1FCB1"/>
    <w:multiLevelType w:val="hybridMultilevel"/>
    <w:tmpl w:val="00ECDD5E"/>
    <w:lvl w:ilvl="0" w:tplc="10E0CF60">
      <w:start w:val="1"/>
      <w:numFmt w:val="decimal"/>
      <w:lvlText w:val="%1."/>
      <w:lvlJc w:val="left"/>
      <w:pPr>
        <w:ind w:left="720" w:hanging="360"/>
      </w:pPr>
    </w:lvl>
    <w:lvl w:ilvl="1" w:tplc="4732C00C">
      <w:start w:val="2"/>
      <w:numFmt w:val="decimal"/>
      <w:lvlText w:val="%2."/>
      <w:lvlJc w:val="left"/>
      <w:pPr>
        <w:ind w:left="1440" w:hanging="360"/>
      </w:pPr>
    </w:lvl>
    <w:lvl w:ilvl="2" w:tplc="0628804E">
      <w:start w:val="1"/>
      <w:numFmt w:val="lowerRoman"/>
      <w:lvlText w:val="%3."/>
      <w:lvlJc w:val="right"/>
      <w:pPr>
        <w:ind w:left="2160" w:hanging="180"/>
      </w:pPr>
    </w:lvl>
    <w:lvl w:ilvl="3" w:tplc="B896F6A6">
      <w:start w:val="1"/>
      <w:numFmt w:val="decimal"/>
      <w:lvlText w:val="%4."/>
      <w:lvlJc w:val="left"/>
      <w:pPr>
        <w:ind w:left="2880" w:hanging="360"/>
      </w:pPr>
    </w:lvl>
    <w:lvl w:ilvl="4" w:tplc="C1FA21E6">
      <w:start w:val="1"/>
      <w:numFmt w:val="lowerLetter"/>
      <w:lvlText w:val="%5."/>
      <w:lvlJc w:val="left"/>
      <w:pPr>
        <w:ind w:left="3600" w:hanging="360"/>
      </w:pPr>
    </w:lvl>
    <w:lvl w:ilvl="5" w:tplc="E2649372">
      <w:start w:val="1"/>
      <w:numFmt w:val="lowerRoman"/>
      <w:lvlText w:val="%6."/>
      <w:lvlJc w:val="right"/>
      <w:pPr>
        <w:ind w:left="4320" w:hanging="180"/>
      </w:pPr>
    </w:lvl>
    <w:lvl w:ilvl="6" w:tplc="1D20BDEE">
      <w:start w:val="1"/>
      <w:numFmt w:val="decimal"/>
      <w:lvlText w:val="%7."/>
      <w:lvlJc w:val="left"/>
      <w:pPr>
        <w:ind w:left="5040" w:hanging="360"/>
      </w:pPr>
    </w:lvl>
    <w:lvl w:ilvl="7" w:tplc="C5500E9C">
      <w:start w:val="1"/>
      <w:numFmt w:val="lowerLetter"/>
      <w:lvlText w:val="%8."/>
      <w:lvlJc w:val="left"/>
      <w:pPr>
        <w:ind w:left="5760" w:hanging="360"/>
      </w:pPr>
    </w:lvl>
    <w:lvl w:ilvl="8" w:tplc="D51E7B54">
      <w:start w:val="1"/>
      <w:numFmt w:val="lowerRoman"/>
      <w:lvlText w:val="%9."/>
      <w:lvlJc w:val="right"/>
      <w:pPr>
        <w:ind w:left="6480" w:hanging="180"/>
      </w:pPr>
    </w:lvl>
  </w:abstractNum>
  <w:abstractNum w:abstractNumId="4" w15:restartNumberingAfterBreak="0">
    <w:nsid w:val="431A73EC"/>
    <w:multiLevelType w:val="hybridMultilevel"/>
    <w:tmpl w:val="327C1B8C"/>
    <w:lvl w:ilvl="0" w:tplc="A03477D2">
      <w:start w:val="3"/>
      <w:numFmt w:val="decimal"/>
      <w:lvlText w:val="%1."/>
      <w:lvlJc w:val="left"/>
      <w:pPr>
        <w:ind w:left="381" w:hanging="360"/>
      </w:pPr>
      <w:rPr>
        <w:rFonts w:hint="default"/>
      </w:rPr>
    </w:lvl>
    <w:lvl w:ilvl="1" w:tplc="04270019" w:tentative="1">
      <w:start w:val="1"/>
      <w:numFmt w:val="lowerLetter"/>
      <w:lvlText w:val="%2."/>
      <w:lvlJc w:val="left"/>
      <w:pPr>
        <w:ind w:left="1101" w:hanging="360"/>
      </w:pPr>
    </w:lvl>
    <w:lvl w:ilvl="2" w:tplc="0427001B" w:tentative="1">
      <w:start w:val="1"/>
      <w:numFmt w:val="lowerRoman"/>
      <w:lvlText w:val="%3."/>
      <w:lvlJc w:val="right"/>
      <w:pPr>
        <w:ind w:left="1821" w:hanging="180"/>
      </w:pPr>
    </w:lvl>
    <w:lvl w:ilvl="3" w:tplc="0427000F" w:tentative="1">
      <w:start w:val="1"/>
      <w:numFmt w:val="decimal"/>
      <w:lvlText w:val="%4."/>
      <w:lvlJc w:val="left"/>
      <w:pPr>
        <w:ind w:left="2541" w:hanging="360"/>
      </w:pPr>
    </w:lvl>
    <w:lvl w:ilvl="4" w:tplc="04270019" w:tentative="1">
      <w:start w:val="1"/>
      <w:numFmt w:val="lowerLetter"/>
      <w:lvlText w:val="%5."/>
      <w:lvlJc w:val="left"/>
      <w:pPr>
        <w:ind w:left="3261" w:hanging="360"/>
      </w:pPr>
    </w:lvl>
    <w:lvl w:ilvl="5" w:tplc="0427001B" w:tentative="1">
      <w:start w:val="1"/>
      <w:numFmt w:val="lowerRoman"/>
      <w:lvlText w:val="%6."/>
      <w:lvlJc w:val="right"/>
      <w:pPr>
        <w:ind w:left="3981" w:hanging="180"/>
      </w:pPr>
    </w:lvl>
    <w:lvl w:ilvl="6" w:tplc="0427000F" w:tentative="1">
      <w:start w:val="1"/>
      <w:numFmt w:val="decimal"/>
      <w:lvlText w:val="%7."/>
      <w:lvlJc w:val="left"/>
      <w:pPr>
        <w:ind w:left="4701" w:hanging="360"/>
      </w:pPr>
    </w:lvl>
    <w:lvl w:ilvl="7" w:tplc="04270019" w:tentative="1">
      <w:start w:val="1"/>
      <w:numFmt w:val="lowerLetter"/>
      <w:lvlText w:val="%8."/>
      <w:lvlJc w:val="left"/>
      <w:pPr>
        <w:ind w:left="5421" w:hanging="360"/>
      </w:pPr>
    </w:lvl>
    <w:lvl w:ilvl="8" w:tplc="0427001B" w:tentative="1">
      <w:start w:val="1"/>
      <w:numFmt w:val="lowerRoman"/>
      <w:lvlText w:val="%9."/>
      <w:lvlJc w:val="right"/>
      <w:pPr>
        <w:ind w:left="6141" w:hanging="180"/>
      </w:pPr>
    </w:lvl>
  </w:abstractNum>
  <w:abstractNum w:abstractNumId="5"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num w:numId="1" w16cid:durableId="805851650">
    <w:abstractNumId w:val="1"/>
  </w:num>
  <w:num w:numId="2" w16cid:durableId="22287778">
    <w:abstractNumId w:val="0"/>
  </w:num>
  <w:num w:numId="3" w16cid:durableId="1476410157">
    <w:abstractNumId w:val="5"/>
  </w:num>
  <w:num w:numId="4" w16cid:durableId="1340162781">
    <w:abstractNumId w:val="4"/>
  </w:num>
  <w:num w:numId="5" w16cid:durableId="290290823">
    <w:abstractNumId w:val="3"/>
  </w:num>
  <w:num w:numId="6" w16cid:durableId="177936802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33AC"/>
    <w:rsid w:val="000B2DE0"/>
    <w:rsid w:val="00272492"/>
    <w:rsid w:val="00304198"/>
    <w:rsid w:val="00307427"/>
    <w:rsid w:val="003102B1"/>
    <w:rsid w:val="003B7117"/>
    <w:rsid w:val="00652760"/>
    <w:rsid w:val="006710AE"/>
    <w:rsid w:val="00694D5B"/>
    <w:rsid w:val="006C4FB3"/>
    <w:rsid w:val="00717573"/>
    <w:rsid w:val="00736CC3"/>
    <w:rsid w:val="00792BC9"/>
    <w:rsid w:val="00816F78"/>
    <w:rsid w:val="00824783"/>
    <w:rsid w:val="0087458D"/>
    <w:rsid w:val="009004A3"/>
    <w:rsid w:val="009816DB"/>
    <w:rsid w:val="009E1338"/>
    <w:rsid w:val="009E5ECE"/>
    <w:rsid w:val="00AB6D8E"/>
    <w:rsid w:val="00C76701"/>
    <w:rsid w:val="00D229DC"/>
    <w:rsid w:val="00D976E2"/>
    <w:rsid w:val="00DF0EE7"/>
    <w:rsid w:val="00F133AC"/>
    <w:rsid w:val="00FA180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2D88BF"/>
  <w15:chartTrackingRefBased/>
  <w15:docId w15:val="{72C0D657-2C7E-45DF-8167-8534929734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133AC"/>
    <w:pPr>
      <w:spacing w:after="5" w:line="269" w:lineRule="auto"/>
      <w:ind w:left="46" w:right="64" w:hanging="10"/>
      <w:jc w:val="both"/>
    </w:pPr>
    <w:rPr>
      <w:rFonts w:ascii="Arial" w:eastAsia="Arial" w:hAnsi="Arial" w:cs="Arial"/>
      <w:color w:val="000000"/>
      <w:kern w:val="0"/>
      <w:sz w:val="20"/>
      <w:lang w:eastAsia="lt-LT"/>
      <w14:ligatures w14:val="none"/>
    </w:rPr>
  </w:style>
  <w:style w:type="paragraph" w:styleId="Heading1">
    <w:name w:val="heading 1"/>
    <w:basedOn w:val="Normal"/>
    <w:next w:val="Normal"/>
    <w:link w:val="Heading1Char"/>
    <w:uiPriority w:val="9"/>
    <w:qFormat/>
    <w:rsid w:val="00F133A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F133A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F133A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F133A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F133A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F133A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133A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133A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133A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133A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F133A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133A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133A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133A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133A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133A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133A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133AC"/>
    <w:rPr>
      <w:rFonts w:eastAsiaTheme="majorEastAsia" w:cstheme="majorBidi"/>
      <w:color w:val="272727" w:themeColor="text1" w:themeTint="D8"/>
    </w:rPr>
  </w:style>
  <w:style w:type="paragraph" w:styleId="Title">
    <w:name w:val="Title"/>
    <w:basedOn w:val="Normal"/>
    <w:next w:val="Normal"/>
    <w:link w:val="TitleChar"/>
    <w:uiPriority w:val="10"/>
    <w:qFormat/>
    <w:rsid w:val="00F133A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133A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133AC"/>
    <w:pPr>
      <w:numPr>
        <w:ilvl w:val="1"/>
      </w:numPr>
      <w:ind w:left="46" w:hanging="1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133A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133AC"/>
    <w:pPr>
      <w:spacing w:before="160"/>
      <w:jc w:val="center"/>
    </w:pPr>
    <w:rPr>
      <w:i/>
      <w:iCs/>
      <w:color w:val="404040" w:themeColor="text1" w:themeTint="BF"/>
    </w:rPr>
  </w:style>
  <w:style w:type="character" w:customStyle="1" w:styleId="QuoteChar">
    <w:name w:val="Quote Char"/>
    <w:basedOn w:val="DefaultParagraphFont"/>
    <w:link w:val="Quote"/>
    <w:uiPriority w:val="29"/>
    <w:rsid w:val="00F133AC"/>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lp"/>
    <w:basedOn w:val="Normal"/>
    <w:link w:val="ListParagraphChar"/>
    <w:uiPriority w:val="34"/>
    <w:qFormat/>
    <w:rsid w:val="00F133AC"/>
    <w:pPr>
      <w:ind w:left="720"/>
      <w:contextualSpacing/>
    </w:pPr>
  </w:style>
  <w:style w:type="character" w:styleId="IntenseEmphasis">
    <w:name w:val="Intense Emphasis"/>
    <w:basedOn w:val="DefaultParagraphFont"/>
    <w:uiPriority w:val="21"/>
    <w:qFormat/>
    <w:rsid w:val="00F133AC"/>
    <w:rPr>
      <w:i/>
      <w:iCs/>
      <w:color w:val="0F4761" w:themeColor="accent1" w:themeShade="BF"/>
    </w:rPr>
  </w:style>
  <w:style w:type="paragraph" w:styleId="IntenseQuote">
    <w:name w:val="Intense Quote"/>
    <w:basedOn w:val="Normal"/>
    <w:next w:val="Normal"/>
    <w:link w:val="IntenseQuoteChar"/>
    <w:uiPriority w:val="30"/>
    <w:qFormat/>
    <w:rsid w:val="00F133A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133AC"/>
    <w:rPr>
      <w:i/>
      <w:iCs/>
      <w:color w:val="0F4761" w:themeColor="accent1" w:themeShade="BF"/>
    </w:rPr>
  </w:style>
  <w:style w:type="character" w:styleId="IntenseReference">
    <w:name w:val="Intense Reference"/>
    <w:basedOn w:val="DefaultParagraphFont"/>
    <w:uiPriority w:val="32"/>
    <w:qFormat/>
    <w:rsid w:val="00F133AC"/>
    <w:rPr>
      <w:b/>
      <w:bCs/>
      <w:smallCaps/>
      <w:color w:val="0F4761" w:themeColor="accent1" w:themeShade="BF"/>
      <w:spacing w:val="5"/>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824783"/>
    <w:rPr>
      <w:rFonts w:ascii="Arial" w:eastAsia="Arial" w:hAnsi="Arial" w:cs="Arial"/>
      <w:color w:val="000000"/>
      <w:kern w:val="0"/>
      <w:sz w:val="20"/>
      <w:lang w:eastAsia="lt-LT"/>
      <w14:ligatures w14:val="none"/>
    </w:rPr>
  </w:style>
  <w:style w:type="numbering" w:customStyle="1" w:styleId="List51">
    <w:name w:val="List 51"/>
    <w:basedOn w:val="NoList"/>
    <w:rsid w:val="00824783"/>
    <w:pPr>
      <w:numPr>
        <w:numId w:val="2"/>
      </w:numPr>
    </w:pPr>
  </w:style>
  <w:style w:type="paragraph" w:customStyle="1" w:styleId="Patarimotekstas">
    <w:name w:val="Patarimo tekstas"/>
    <w:basedOn w:val="Normal"/>
    <w:uiPriority w:val="99"/>
    <w:rsid w:val="00272492"/>
    <w:pPr>
      <w:spacing w:after="160" w:line="264" w:lineRule="auto"/>
      <w:ind w:left="0" w:right="576" w:firstLine="0"/>
      <w:jc w:val="left"/>
    </w:pPr>
    <w:rPr>
      <w:rFonts w:asciiTheme="minorHAnsi" w:eastAsiaTheme="minorHAnsi" w:hAnsiTheme="minorHAnsi" w:cstheme="minorBidi"/>
      <w:i/>
      <w:iCs/>
      <w:color w:val="7F7F7F" w:themeColor="text1" w:themeTint="80"/>
      <w:sz w:val="16"/>
      <w:szCs w:val="20"/>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glossaryDocument" Target="glossary/document.xml"/><Relationship Id="rId5" Type="http://schemas.openxmlformats.org/officeDocument/2006/relationships/fontTable" Target="fontTable.xml"/><Relationship Id="rId4" Type="http://schemas.openxmlformats.org/officeDocument/2006/relationships/webSettings" Target="webSetting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44D33337DB74ED1B46EEF624BE3566E"/>
        <w:category>
          <w:name w:val="General"/>
          <w:gallery w:val="placeholder"/>
        </w:category>
        <w:types>
          <w:type w:val="bbPlcHdr"/>
        </w:types>
        <w:behaviors>
          <w:behavior w:val="content"/>
        </w:behaviors>
        <w:guid w:val="{A3D9CFBF-8CB8-46DA-891C-15DD1C7130E9}"/>
      </w:docPartPr>
      <w:docPartBody>
        <w:p w:rsidR="0063007C" w:rsidRDefault="0063007C"/>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007C"/>
    <w:rsid w:val="000D6019"/>
    <w:rsid w:val="00304198"/>
    <w:rsid w:val="003B7117"/>
    <w:rsid w:val="00415A9D"/>
    <w:rsid w:val="0063007C"/>
    <w:rsid w:val="006710AE"/>
    <w:rsid w:val="009A233E"/>
    <w:rsid w:val="00A35714"/>
    <w:rsid w:val="00AB6D8E"/>
    <w:rsid w:val="00C60BEA"/>
    <w:rsid w:val="00E6203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221</TotalTime>
  <Pages>1</Pages>
  <Words>1444</Words>
  <Characters>824</Characters>
  <Application>Microsoft Office Word</Application>
  <DocSecurity>0</DocSecurity>
  <Lines>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Navardauskaitė</dc:creator>
  <cp:keywords/>
  <dc:description/>
  <cp:lastModifiedBy>Giedrė Navardauskaitė</cp:lastModifiedBy>
  <cp:revision>7</cp:revision>
  <dcterms:created xsi:type="dcterms:W3CDTF">2026-04-16T14:24:00Z</dcterms:created>
  <dcterms:modified xsi:type="dcterms:W3CDTF">2026-05-12T11:14:00Z</dcterms:modified>
</cp:coreProperties>
</file>